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EB5" w:rsidRPr="00935130" w:rsidRDefault="00325EB5" w:rsidP="00AD48A5">
      <w:pPr>
        <w:rPr>
          <w:rFonts w:asciiTheme="majorHAnsi" w:hAnsiTheme="majorHAnsi"/>
        </w:rPr>
      </w:pPr>
      <w:bookmarkStart w:id="0" w:name="_Toc359477298"/>
    </w:p>
    <w:p w:rsidR="00325EB5" w:rsidRPr="00935130" w:rsidRDefault="00F654DC" w:rsidP="00AD48A5">
      <w:pPr>
        <w:rPr>
          <w:rFonts w:asciiTheme="majorHAnsi" w:hAnsiTheme="majorHAnsi"/>
        </w:rPr>
      </w:pPr>
      <w:r w:rsidRPr="00935130">
        <w:rPr>
          <w:rFonts w:asciiTheme="majorHAnsi" w:hAnsiTheme="majorHAnsi"/>
          <w:noProof/>
        </w:rPr>
        <w:drawing>
          <wp:inline distT="0" distB="0" distL="0" distR="0">
            <wp:extent cx="2630805" cy="1233805"/>
            <wp:effectExtent l="19050" t="0" r="0" b="0"/>
            <wp:docPr id="1" name="Picture 1" descr="OP_logo_H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_logo_H_cmyk"/>
                    <pic:cNvPicPr>
                      <a:picLocks noChangeAspect="1" noChangeArrowheads="1"/>
                    </pic:cNvPicPr>
                  </pic:nvPicPr>
                  <pic:blipFill>
                    <a:blip r:embed="rId8" cstate="print"/>
                    <a:srcRect/>
                    <a:stretch>
                      <a:fillRect/>
                    </a:stretch>
                  </pic:blipFill>
                  <pic:spPr bwMode="auto">
                    <a:xfrm>
                      <a:off x="0" y="0"/>
                      <a:ext cx="2630805" cy="1233805"/>
                    </a:xfrm>
                    <a:prstGeom prst="rect">
                      <a:avLst/>
                    </a:prstGeom>
                    <a:noFill/>
                    <a:ln w="9525">
                      <a:noFill/>
                      <a:miter lim="800000"/>
                      <a:headEnd/>
                      <a:tailEnd/>
                    </a:ln>
                  </pic:spPr>
                </pic:pic>
              </a:graphicData>
            </a:graphic>
          </wp:inline>
        </w:drawing>
      </w:r>
    </w:p>
    <w:p w:rsidR="00325EB5" w:rsidRPr="00935130" w:rsidRDefault="00325EB5" w:rsidP="00AD48A5">
      <w:pPr>
        <w:rPr>
          <w:rFonts w:asciiTheme="majorHAnsi" w:hAnsiTheme="majorHAnsi"/>
        </w:rPr>
      </w:pPr>
    </w:p>
    <w:p w:rsidR="00325EB5" w:rsidRPr="00935130" w:rsidRDefault="00325EB5" w:rsidP="00AD48A5">
      <w:pPr>
        <w:rPr>
          <w:rFonts w:asciiTheme="majorHAnsi" w:hAnsiTheme="majorHAnsi"/>
        </w:rPr>
      </w:pPr>
    </w:p>
    <w:p w:rsidR="00325EB5" w:rsidRPr="00935130" w:rsidRDefault="00325EB5" w:rsidP="00AD48A5">
      <w:pPr>
        <w:rPr>
          <w:rFonts w:asciiTheme="majorHAnsi" w:hAnsiTheme="majorHAnsi"/>
        </w:rPr>
      </w:pPr>
    </w:p>
    <w:p w:rsidR="00325EB5" w:rsidRPr="00935130" w:rsidRDefault="00325EB5" w:rsidP="00AD48A5">
      <w:pPr>
        <w:rPr>
          <w:rFonts w:asciiTheme="majorHAnsi" w:hAnsiTheme="majorHAnsi"/>
        </w:rPr>
      </w:pPr>
    </w:p>
    <w:p w:rsidR="00325EB5" w:rsidRPr="00935130" w:rsidRDefault="00325EB5" w:rsidP="00AD48A5">
      <w:pPr>
        <w:rPr>
          <w:rFonts w:asciiTheme="majorHAnsi" w:hAnsiTheme="majorHAnsi"/>
        </w:rPr>
      </w:pPr>
    </w:p>
    <w:p w:rsidR="00325EB5" w:rsidRPr="00935130" w:rsidRDefault="00325EB5" w:rsidP="00AD48A5">
      <w:pPr>
        <w:rPr>
          <w:rFonts w:asciiTheme="majorHAnsi" w:hAnsiTheme="majorHAnsi"/>
        </w:rPr>
      </w:pPr>
    </w:p>
    <w:p w:rsidR="00325EB5" w:rsidRPr="00935130" w:rsidRDefault="00C651F0" w:rsidP="00C651F0">
      <w:pPr>
        <w:jc w:val="center"/>
        <w:rPr>
          <w:rFonts w:asciiTheme="majorHAnsi" w:hAnsiTheme="majorHAnsi"/>
        </w:rPr>
      </w:pPr>
      <w:r>
        <w:rPr>
          <w:noProof/>
        </w:rPr>
        <w:drawing>
          <wp:inline distT="0" distB="0" distL="0" distR="0">
            <wp:extent cx="1630680" cy="1130300"/>
            <wp:effectExtent l="19050" t="0" r="762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630680" cy="1130300"/>
                    </a:xfrm>
                    <a:prstGeom prst="rect">
                      <a:avLst/>
                    </a:prstGeom>
                    <a:noFill/>
                    <a:ln w="9525">
                      <a:noFill/>
                      <a:miter lim="800000"/>
                      <a:headEnd/>
                      <a:tailEnd/>
                    </a:ln>
                  </pic:spPr>
                </pic:pic>
              </a:graphicData>
            </a:graphic>
          </wp:inline>
        </w:drawing>
      </w:r>
    </w:p>
    <w:p w:rsidR="00325EB5" w:rsidRPr="00935130" w:rsidRDefault="00325EB5" w:rsidP="00AD48A5">
      <w:pPr>
        <w:rPr>
          <w:rFonts w:asciiTheme="majorHAnsi" w:hAnsiTheme="majorHAnsi"/>
        </w:rPr>
      </w:pPr>
    </w:p>
    <w:p w:rsidR="009C6952" w:rsidRPr="009C6952" w:rsidRDefault="00FF271D" w:rsidP="009C6952">
      <w:pPr>
        <w:pStyle w:val="SoftwareEngineering09-H1"/>
        <w:jc w:val="center"/>
      </w:pPr>
      <w:r>
        <w:t>Group Management Plan</w:t>
      </w:r>
    </w:p>
    <w:p w:rsidR="00325EB5" w:rsidRPr="00935130" w:rsidRDefault="00325EB5" w:rsidP="00AD48A5">
      <w:pPr>
        <w:rPr>
          <w:rFonts w:asciiTheme="majorHAnsi" w:hAnsiTheme="majorHAnsi"/>
        </w:rPr>
      </w:pPr>
    </w:p>
    <w:p w:rsidR="00325EB5" w:rsidRPr="00935130" w:rsidRDefault="009B6EC5" w:rsidP="00C651F0">
      <w:pPr>
        <w:rPr>
          <w:rFonts w:asciiTheme="majorHAnsi" w:hAnsiTheme="majorHAnsi"/>
        </w:rPr>
      </w:pPr>
      <w:r>
        <w:rPr>
          <w:rFonts w:asciiTheme="majorHAnsi" w:hAnsiTheme="majorHAnsi"/>
          <w:noProof/>
        </w:rPr>
        <w:pict>
          <v:line id="_x0000_s1028" style="position:absolute;z-index:251658240" from="5.5pt,.2pt" to="473.5pt,.2pt">
            <w10:wrap type="square"/>
          </v:line>
        </w:pict>
      </w:r>
    </w:p>
    <w:p w:rsidR="00325EB5" w:rsidRPr="00935130" w:rsidRDefault="00325EB5" w:rsidP="00AD48A5">
      <w:pPr>
        <w:pStyle w:val="Footer"/>
        <w:tabs>
          <w:tab w:val="clear" w:pos="4320"/>
          <w:tab w:val="clear" w:pos="8640"/>
        </w:tabs>
        <w:rPr>
          <w:rFonts w:asciiTheme="majorHAnsi" w:hAnsiTheme="majorHAnsi"/>
        </w:rPr>
      </w:pPr>
    </w:p>
    <w:p w:rsidR="00325EB5" w:rsidRPr="00935130" w:rsidRDefault="00325EB5" w:rsidP="00AD48A5">
      <w:pPr>
        <w:pStyle w:val="Footer"/>
        <w:tabs>
          <w:tab w:val="clear" w:pos="4320"/>
          <w:tab w:val="clear" w:pos="8640"/>
        </w:tabs>
        <w:rPr>
          <w:rFonts w:asciiTheme="majorHAnsi" w:hAnsiTheme="majorHAnsi"/>
        </w:rPr>
      </w:pPr>
    </w:p>
    <w:p w:rsidR="00325EB5" w:rsidRPr="00935130" w:rsidRDefault="00325EB5" w:rsidP="00AD48A5">
      <w:pPr>
        <w:pStyle w:val="Footer"/>
        <w:tabs>
          <w:tab w:val="clear" w:pos="4320"/>
          <w:tab w:val="clear" w:pos="8640"/>
        </w:tabs>
        <w:rPr>
          <w:rFonts w:asciiTheme="majorHAnsi" w:hAnsiTheme="majorHAnsi"/>
        </w:rPr>
      </w:pPr>
    </w:p>
    <w:p w:rsidR="00325EB5" w:rsidRPr="00935130" w:rsidRDefault="00325EB5" w:rsidP="00AD48A5">
      <w:pPr>
        <w:rPr>
          <w:rFonts w:asciiTheme="majorHAnsi" w:hAnsiTheme="majorHAnsi"/>
        </w:rPr>
      </w:pPr>
    </w:p>
    <w:p w:rsidR="00931122" w:rsidRPr="00935130" w:rsidRDefault="00AD48A5" w:rsidP="00FF271D">
      <w:pPr>
        <w:pStyle w:val="SoftwareEngineering09-H3"/>
        <w:ind w:left="3600"/>
      </w:pPr>
      <w:r w:rsidRPr="00935130">
        <w:t>Prepared By</w:t>
      </w:r>
    </w:p>
    <w:p w:rsidR="00931122" w:rsidRPr="00935130" w:rsidRDefault="00FE2783" w:rsidP="00AD48A5">
      <w:pPr>
        <w:ind w:left="3600"/>
        <w:outlineLvl w:val="0"/>
        <w:rPr>
          <w:rFonts w:asciiTheme="majorHAnsi" w:hAnsiTheme="majorHAnsi"/>
        </w:rPr>
      </w:pPr>
      <w:r w:rsidRPr="00935130">
        <w:rPr>
          <w:rFonts w:asciiTheme="majorHAnsi" w:hAnsiTheme="majorHAnsi"/>
        </w:rPr>
        <w:t>Brent</w:t>
      </w:r>
      <w:r w:rsidR="00931122" w:rsidRPr="00935130">
        <w:rPr>
          <w:rFonts w:asciiTheme="majorHAnsi" w:hAnsiTheme="majorHAnsi"/>
        </w:rPr>
        <w:t>on Hall</w:t>
      </w:r>
    </w:p>
    <w:p w:rsidR="00931122" w:rsidRPr="00935130" w:rsidRDefault="00931122" w:rsidP="00AD48A5">
      <w:pPr>
        <w:ind w:left="3600"/>
        <w:outlineLvl w:val="0"/>
        <w:rPr>
          <w:rFonts w:asciiTheme="majorHAnsi" w:hAnsiTheme="majorHAnsi"/>
        </w:rPr>
      </w:pPr>
      <w:r w:rsidRPr="00935130">
        <w:rPr>
          <w:rFonts w:asciiTheme="majorHAnsi" w:hAnsiTheme="majorHAnsi"/>
        </w:rPr>
        <w:t>Allen Kannewischer</w:t>
      </w:r>
    </w:p>
    <w:p w:rsidR="00325EB5" w:rsidRPr="00935130" w:rsidRDefault="00FE2783" w:rsidP="00AD48A5">
      <w:pPr>
        <w:ind w:left="3600"/>
        <w:outlineLvl w:val="0"/>
        <w:rPr>
          <w:rFonts w:asciiTheme="majorHAnsi" w:hAnsiTheme="majorHAnsi"/>
        </w:rPr>
      </w:pPr>
      <w:r w:rsidRPr="00935130">
        <w:rPr>
          <w:rFonts w:asciiTheme="majorHAnsi" w:hAnsiTheme="majorHAnsi"/>
        </w:rPr>
        <w:t>Rachel</w:t>
      </w:r>
      <w:r w:rsidR="00931122" w:rsidRPr="00935130">
        <w:rPr>
          <w:rFonts w:asciiTheme="majorHAnsi" w:hAnsiTheme="majorHAnsi"/>
        </w:rPr>
        <w:t xml:space="preserve"> Saunders</w:t>
      </w:r>
    </w:p>
    <w:p w:rsidR="000057DA" w:rsidRPr="00935130" w:rsidRDefault="000057DA" w:rsidP="00AD48A5">
      <w:pPr>
        <w:ind w:left="3600"/>
        <w:outlineLvl w:val="0"/>
        <w:rPr>
          <w:rFonts w:asciiTheme="majorHAnsi" w:hAnsiTheme="majorHAnsi"/>
        </w:rPr>
      </w:pPr>
    </w:p>
    <w:p w:rsidR="00325EB5" w:rsidRPr="00935130" w:rsidRDefault="00325EB5" w:rsidP="00FF271D">
      <w:pPr>
        <w:pStyle w:val="SoftwareEngineering09-H3"/>
        <w:ind w:left="2880" w:firstLine="720"/>
      </w:pPr>
      <w:r w:rsidRPr="00935130">
        <w:t xml:space="preserve">Version: </w:t>
      </w:r>
      <w:r w:rsidR="00FE2783" w:rsidRPr="00935130">
        <w:t>1.0</w:t>
      </w:r>
    </w:p>
    <w:p w:rsidR="00325EB5" w:rsidRPr="00935130" w:rsidRDefault="00325EB5" w:rsidP="00AD48A5">
      <w:pPr>
        <w:pStyle w:val="CommentText"/>
        <w:rPr>
          <w:rFonts w:asciiTheme="majorHAnsi" w:hAnsiTheme="majorHAnsi"/>
        </w:rPr>
      </w:pPr>
    </w:p>
    <w:p w:rsidR="00325EB5" w:rsidRPr="00935130" w:rsidRDefault="00325EB5" w:rsidP="00AD48A5">
      <w:pPr>
        <w:pStyle w:val="CommentText"/>
        <w:rPr>
          <w:rFonts w:asciiTheme="majorHAnsi" w:hAnsiTheme="majorHAnsi"/>
        </w:rPr>
      </w:pPr>
    </w:p>
    <w:p w:rsidR="00325EB5" w:rsidRPr="00935130" w:rsidRDefault="00325EB5" w:rsidP="00AD48A5">
      <w:pPr>
        <w:pStyle w:val="CommentText"/>
        <w:rPr>
          <w:rFonts w:asciiTheme="majorHAnsi" w:hAnsiTheme="majorHAnsi"/>
        </w:rPr>
      </w:pPr>
    </w:p>
    <w:p w:rsidR="00325EB5" w:rsidRPr="00935130" w:rsidRDefault="00325EB5" w:rsidP="00AD48A5">
      <w:pPr>
        <w:pStyle w:val="CommentText"/>
        <w:rPr>
          <w:rFonts w:asciiTheme="majorHAnsi" w:hAnsiTheme="majorHAnsi"/>
        </w:rPr>
      </w:pPr>
    </w:p>
    <w:p w:rsidR="00325EB5" w:rsidRPr="00935130" w:rsidRDefault="00325EB5" w:rsidP="00AD48A5">
      <w:pPr>
        <w:rPr>
          <w:rFonts w:asciiTheme="majorHAnsi" w:hAnsiTheme="majorHAnsi"/>
        </w:rPr>
      </w:pPr>
    </w:p>
    <w:bookmarkEnd w:id="0"/>
    <w:p w:rsidR="00325EB5" w:rsidRPr="00935130" w:rsidRDefault="00325EB5" w:rsidP="00AD48A5">
      <w:pPr>
        <w:spacing w:line="360" w:lineRule="auto"/>
        <w:rPr>
          <w:rFonts w:asciiTheme="majorHAnsi" w:hAnsiTheme="majorHAnsi"/>
        </w:rPr>
        <w:sectPr w:rsidR="00325EB5" w:rsidRPr="00935130">
          <w:headerReference w:type="even" r:id="rId10"/>
          <w:headerReference w:type="default" r:id="rId11"/>
          <w:footerReference w:type="even" r:id="rId12"/>
          <w:footerReference w:type="default" r:id="rId13"/>
          <w:headerReference w:type="first" r:id="rId14"/>
          <w:footerReference w:type="first" r:id="rId15"/>
          <w:pgSz w:w="12240" w:h="15840"/>
          <w:pgMar w:top="1411" w:right="1530" w:bottom="1411" w:left="1411" w:header="677" w:footer="677" w:gutter="0"/>
          <w:paperSrc w:first="2" w:other="2"/>
          <w:pgNumType w:start="1"/>
          <w:cols w:space="720"/>
          <w:titlePg/>
        </w:sectPr>
      </w:pPr>
    </w:p>
    <w:p w:rsidR="00325EB5" w:rsidRPr="00935130" w:rsidRDefault="00983673" w:rsidP="00E84158">
      <w:pPr>
        <w:pStyle w:val="SoftwareEngineering09-H1"/>
      </w:pPr>
      <w:bookmarkStart w:id="1" w:name="_Ref520862538"/>
      <w:bookmarkStart w:id="2" w:name="_Toc127872036"/>
      <w:r w:rsidRPr="00935130">
        <w:lastRenderedPageBreak/>
        <w:t>Team M</w:t>
      </w:r>
      <w:r w:rsidR="00325EB5" w:rsidRPr="00935130">
        <w:t xml:space="preserve">anagement </w:t>
      </w:r>
      <w:bookmarkEnd w:id="1"/>
      <w:r w:rsidRPr="00935130">
        <w:t>A</w:t>
      </w:r>
      <w:r w:rsidR="00325EB5" w:rsidRPr="00935130">
        <w:t>greement</w:t>
      </w:r>
      <w:bookmarkEnd w:id="2"/>
    </w:p>
    <w:p w:rsidR="00325EB5" w:rsidRPr="00935130" w:rsidRDefault="00325EB5" w:rsidP="00E84158">
      <w:pPr>
        <w:pStyle w:val="SoftwareEngineering09-H2"/>
      </w:pPr>
      <w:bookmarkStart w:id="3" w:name="_Toc127872037"/>
      <w:r w:rsidRPr="00935130">
        <w:t xml:space="preserve">Team </w:t>
      </w:r>
      <w:r w:rsidR="00983673" w:rsidRPr="00935130">
        <w:t>C</w:t>
      </w:r>
      <w:r w:rsidRPr="00935130">
        <w:t xml:space="preserve">onfiguration and </w:t>
      </w:r>
      <w:r w:rsidR="00983673" w:rsidRPr="00935130">
        <w:t>M</w:t>
      </w:r>
      <w:r w:rsidRPr="00935130">
        <w:t>anagement</w:t>
      </w:r>
      <w:bookmarkEnd w:id="3"/>
      <w:r w:rsidRPr="00935130">
        <w:t xml:space="preserve"> </w:t>
      </w:r>
    </w:p>
    <w:p w:rsidR="00325EB5" w:rsidRPr="00935130" w:rsidRDefault="00325EB5" w:rsidP="00E84158">
      <w:pPr>
        <w:pStyle w:val="SoftwareEngineering09"/>
        <w:rPr>
          <w:b/>
        </w:rPr>
      </w:pPr>
      <w:r w:rsidRPr="00935130">
        <w:rPr>
          <w:b/>
        </w:rPr>
        <w:t xml:space="preserve">Project </w:t>
      </w:r>
      <w:r w:rsidR="00983673" w:rsidRPr="00935130">
        <w:rPr>
          <w:b/>
        </w:rPr>
        <w:t>C</w:t>
      </w:r>
      <w:r w:rsidR="00786BB2" w:rsidRPr="00935130">
        <w:rPr>
          <w:b/>
        </w:rPr>
        <w:t>lient</w:t>
      </w:r>
      <w:r w:rsidRPr="00935130">
        <w:rPr>
          <w:b/>
        </w:rPr>
        <w:t xml:space="preserve">: </w:t>
      </w:r>
      <w:r w:rsidR="00BF015E" w:rsidRPr="00935130">
        <w:t>Ella Lawton</w:t>
      </w:r>
      <w:r w:rsidR="00C710A1">
        <w:t xml:space="preserve"> (and Nick Holmes)</w:t>
      </w:r>
    </w:p>
    <w:p w:rsidR="00325EB5" w:rsidRPr="00935130" w:rsidRDefault="00325EB5" w:rsidP="00E84158">
      <w:pPr>
        <w:pStyle w:val="SoftwareEngineering09"/>
        <w:rPr>
          <w:b/>
        </w:rPr>
      </w:pPr>
      <w:r w:rsidRPr="00935130">
        <w:rPr>
          <w:b/>
        </w:rPr>
        <w:t xml:space="preserve">Project </w:t>
      </w:r>
      <w:r w:rsidR="00983673" w:rsidRPr="00935130">
        <w:rPr>
          <w:b/>
        </w:rPr>
        <w:t>S</w:t>
      </w:r>
      <w:r w:rsidRPr="00935130">
        <w:rPr>
          <w:b/>
        </w:rPr>
        <w:t xml:space="preserve">upervisor: </w:t>
      </w:r>
      <w:r w:rsidR="00BF015E" w:rsidRPr="00935130">
        <w:t>Lesley</w:t>
      </w:r>
      <w:r w:rsidR="00983673" w:rsidRPr="00935130">
        <w:t xml:space="preserve"> Smith</w:t>
      </w:r>
      <w:r w:rsidR="00BF015E" w:rsidRPr="00935130">
        <w:t>, Sam</w:t>
      </w:r>
      <w:r w:rsidR="00983673" w:rsidRPr="00935130">
        <w:t xml:space="preserve"> Mann</w:t>
      </w:r>
    </w:p>
    <w:p w:rsidR="00325EB5" w:rsidRPr="00935130" w:rsidRDefault="00031BD5" w:rsidP="00E84158">
      <w:pPr>
        <w:pStyle w:val="SoftwareEngineering09"/>
        <w:rPr>
          <w:b/>
        </w:rPr>
      </w:pPr>
      <w:r w:rsidRPr="00935130">
        <w:rPr>
          <w:b/>
        </w:rPr>
        <w:t xml:space="preserve">Project </w:t>
      </w:r>
      <w:r w:rsidR="00983673" w:rsidRPr="00935130">
        <w:rPr>
          <w:b/>
        </w:rPr>
        <w:t>T</w:t>
      </w:r>
      <w:r w:rsidRPr="00935130">
        <w:rPr>
          <w:b/>
        </w:rPr>
        <w:t xml:space="preserve">eam </w:t>
      </w:r>
      <w:r w:rsidR="00983673" w:rsidRPr="00935130">
        <w:rPr>
          <w:b/>
        </w:rPr>
        <w:t>L</w:t>
      </w:r>
      <w:r w:rsidRPr="00935130">
        <w:rPr>
          <w:b/>
        </w:rPr>
        <w:t>eader</w:t>
      </w:r>
      <w:r w:rsidR="00325EB5" w:rsidRPr="00935130">
        <w:rPr>
          <w:b/>
        </w:rPr>
        <w:t xml:space="preserve">: </w:t>
      </w:r>
      <w:r w:rsidR="00BF015E" w:rsidRPr="00935130">
        <w:t>Null</w:t>
      </w:r>
      <w:r w:rsidR="00983673" w:rsidRPr="00935130">
        <w:t xml:space="preserve"> – agreement by consensus</w:t>
      </w:r>
    </w:p>
    <w:p w:rsidR="00325EB5" w:rsidRPr="00935130" w:rsidRDefault="00325EB5" w:rsidP="00E84158">
      <w:pPr>
        <w:pStyle w:val="SoftwareEngineering09"/>
        <w:rPr>
          <w:b/>
        </w:rPr>
      </w:pPr>
      <w:r w:rsidRPr="00935130">
        <w:rPr>
          <w:b/>
        </w:rPr>
        <w:t xml:space="preserve">Project </w:t>
      </w:r>
      <w:r w:rsidR="00983673" w:rsidRPr="00935130">
        <w:rPr>
          <w:b/>
        </w:rPr>
        <w:t>T</w:t>
      </w:r>
      <w:r w:rsidRPr="00935130">
        <w:rPr>
          <w:b/>
        </w:rPr>
        <w:t xml:space="preserve">eam </w:t>
      </w:r>
      <w:r w:rsidR="00983673" w:rsidRPr="00935130">
        <w:rPr>
          <w:b/>
        </w:rPr>
        <w:t>M</w:t>
      </w:r>
      <w:r w:rsidRPr="00935130">
        <w:rPr>
          <w:b/>
        </w:rPr>
        <w:t xml:space="preserve">embers: </w:t>
      </w:r>
      <w:r w:rsidR="00BF015E" w:rsidRPr="00935130">
        <w:t>Brento</w:t>
      </w:r>
      <w:r w:rsidR="000057DA" w:rsidRPr="00935130">
        <w:t>n Hall, Rachel Saunders, Allen Kannewischer</w:t>
      </w:r>
      <w:r w:rsidR="00786BB2" w:rsidRPr="00935130">
        <w:rPr>
          <w:i/>
          <w:iCs/>
          <w:color w:val="666699"/>
        </w:rPr>
        <w:t xml:space="preserve"> </w:t>
      </w:r>
    </w:p>
    <w:p w:rsidR="00325EB5" w:rsidRPr="00935130" w:rsidRDefault="00A47526" w:rsidP="00A47526">
      <w:pPr>
        <w:pStyle w:val="SoftwareEngineering09-H2"/>
      </w:pPr>
      <w:bookmarkStart w:id="4" w:name="_Toc127872038"/>
      <w:r w:rsidRPr="00A47526">
        <w:t>C</w:t>
      </w:r>
      <w:r w:rsidR="00325EB5" w:rsidRPr="00A47526">
        <w:t>ommunication</w:t>
      </w:r>
      <w:r w:rsidR="00325EB5" w:rsidRPr="00935130">
        <w:t xml:space="preserve"> </w:t>
      </w:r>
      <w:r w:rsidR="00AD48A5" w:rsidRPr="00935130">
        <w:t>P</w:t>
      </w:r>
      <w:r w:rsidR="00325EB5" w:rsidRPr="00935130">
        <w:t>lan:</w:t>
      </w:r>
      <w:bookmarkEnd w:id="4"/>
    </w:p>
    <w:p w:rsidR="00C710A1" w:rsidRDefault="00AD48A5" w:rsidP="00C710A1">
      <w:pPr>
        <w:pStyle w:val="ListParagraph"/>
        <w:numPr>
          <w:ilvl w:val="0"/>
          <w:numId w:val="15"/>
        </w:numPr>
        <w:rPr>
          <w:rFonts w:asciiTheme="majorHAnsi" w:hAnsiTheme="majorHAnsi"/>
        </w:rPr>
      </w:pPr>
      <w:r w:rsidRPr="00C710A1">
        <w:rPr>
          <w:rFonts w:asciiTheme="majorHAnsi" w:hAnsiTheme="majorHAnsi"/>
        </w:rPr>
        <w:t xml:space="preserve">Our team agrees to meet regularly, initially at least once a week, and more as required.  </w:t>
      </w:r>
    </w:p>
    <w:p w:rsidR="00C710A1" w:rsidRPr="00C710A1" w:rsidRDefault="00C710A1" w:rsidP="00C710A1">
      <w:pPr>
        <w:rPr>
          <w:rFonts w:asciiTheme="majorHAnsi" w:hAnsiTheme="majorHAnsi"/>
        </w:rPr>
      </w:pPr>
    </w:p>
    <w:p w:rsidR="00C710A1" w:rsidRDefault="00AD48A5" w:rsidP="00C710A1">
      <w:pPr>
        <w:pStyle w:val="ListParagraph"/>
        <w:numPr>
          <w:ilvl w:val="0"/>
          <w:numId w:val="15"/>
        </w:numPr>
        <w:rPr>
          <w:rFonts w:asciiTheme="majorHAnsi" w:hAnsiTheme="majorHAnsi"/>
        </w:rPr>
      </w:pPr>
      <w:r w:rsidRPr="00C710A1">
        <w:rPr>
          <w:rFonts w:asciiTheme="majorHAnsi" w:hAnsiTheme="majorHAnsi"/>
        </w:rPr>
        <w:t xml:space="preserve">A meeting may </w:t>
      </w:r>
      <w:r w:rsidR="00C710A1" w:rsidRPr="00C710A1">
        <w:rPr>
          <w:rFonts w:asciiTheme="majorHAnsi" w:hAnsiTheme="majorHAnsi"/>
        </w:rPr>
        <w:t xml:space="preserve">consist </w:t>
      </w:r>
      <w:r w:rsidRPr="00C710A1">
        <w:rPr>
          <w:rFonts w:asciiTheme="majorHAnsi" w:hAnsiTheme="majorHAnsi"/>
        </w:rPr>
        <w:t xml:space="preserve">of 2 or 3 team members.  </w:t>
      </w:r>
    </w:p>
    <w:p w:rsidR="00C710A1" w:rsidRPr="00C710A1" w:rsidRDefault="00C710A1" w:rsidP="00C710A1">
      <w:pPr>
        <w:pStyle w:val="ListParagraph"/>
        <w:rPr>
          <w:rFonts w:asciiTheme="majorHAnsi" w:hAnsiTheme="majorHAnsi"/>
        </w:rPr>
      </w:pPr>
    </w:p>
    <w:p w:rsidR="00AD48A5" w:rsidRPr="00C710A1" w:rsidRDefault="00AD48A5" w:rsidP="00C710A1">
      <w:pPr>
        <w:pStyle w:val="ListParagraph"/>
        <w:numPr>
          <w:ilvl w:val="0"/>
          <w:numId w:val="15"/>
        </w:numPr>
        <w:rPr>
          <w:rFonts w:asciiTheme="majorHAnsi" w:hAnsiTheme="majorHAnsi"/>
        </w:rPr>
      </w:pPr>
      <w:r w:rsidRPr="00C710A1">
        <w:rPr>
          <w:rFonts w:asciiTheme="majorHAnsi" w:hAnsiTheme="majorHAnsi"/>
        </w:rPr>
        <w:t>Meeting minutes or notes will be taken at every meeting</w:t>
      </w:r>
      <w:r w:rsidR="00C710A1" w:rsidRPr="00C710A1">
        <w:rPr>
          <w:rFonts w:asciiTheme="majorHAnsi" w:hAnsiTheme="majorHAnsi"/>
        </w:rPr>
        <w:t xml:space="preserve"> where decisions are made or work allocated</w:t>
      </w:r>
      <w:r w:rsidRPr="00C710A1">
        <w:rPr>
          <w:rFonts w:asciiTheme="majorHAnsi" w:hAnsiTheme="majorHAnsi"/>
        </w:rPr>
        <w:t xml:space="preserve">.  </w:t>
      </w:r>
      <w:r w:rsidR="00C710A1">
        <w:rPr>
          <w:rFonts w:asciiTheme="majorHAnsi" w:hAnsiTheme="majorHAnsi"/>
        </w:rPr>
        <w:t>Notes/minutes will be kept on the Team350 Wiki</w:t>
      </w:r>
      <w:r w:rsidR="003C376C">
        <w:rPr>
          <w:rFonts w:asciiTheme="majorHAnsi" w:hAnsiTheme="majorHAnsi"/>
        </w:rPr>
        <w:t>.</w:t>
      </w:r>
    </w:p>
    <w:p w:rsidR="00AD48A5" w:rsidRPr="00935130" w:rsidRDefault="00AD48A5" w:rsidP="00AD48A5">
      <w:pPr>
        <w:rPr>
          <w:rFonts w:asciiTheme="majorHAnsi" w:hAnsiTheme="majorHAnsi"/>
        </w:rPr>
      </w:pPr>
    </w:p>
    <w:p w:rsidR="00950E98" w:rsidRPr="00C710A1" w:rsidRDefault="00AD48A5" w:rsidP="00C710A1">
      <w:pPr>
        <w:pStyle w:val="ListParagraph"/>
        <w:numPr>
          <w:ilvl w:val="0"/>
          <w:numId w:val="15"/>
        </w:numPr>
        <w:rPr>
          <w:rFonts w:asciiTheme="majorHAnsi" w:hAnsiTheme="majorHAnsi"/>
        </w:rPr>
      </w:pPr>
      <w:r w:rsidRPr="00C710A1">
        <w:rPr>
          <w:rFonts w:asciiTheme="majorHAnsi" w:hAnsiTheme="majorHAnsi"/>
        </w:rPr>
        <w:t>Below is a list of mutually available times for all the team members</w:t>
      </w:r>
      <w:r w:rsidR="007D2347" w:rsidRPr="00C710A1">
        <w:rPr>
          <w:rFonts w:asciiTheme="majorHAnsi" w:hAnsiTheme="majorHAnsi"/>
        </w:rPr>
        <w:t>:</w:t>
      </w:r>
    </w:p>
    <w:p w:rsidR="00950E98" w:rsidRPr="00935130" w:rsidRDefault="00950E98" w:rsidP="00C710A1">
      <w:pPr>
        <w:pStyle w:val="ListParagraph"/>
        <w:numPr>
          <w:ilvl w:val="0"/>
          <w:numId w:val="16"/>
        </w:numPr>
        <w:ind w:left="1440"/>
      </w:pPr>
      <w:r w:rsidRPr="00935130">
        <w:t>Monday: 10.30 till 12.50</w:t>
      </w:r>
    </w:p>
    <w:p w:rsidR="00950E98" w:rsidRPr="00935130" w:rsidRDefault="00950E98" w:rsidP="00C710A1">
      <w:pPr>
        <w:pStyle w:val="ListParagraph"/>
        <w:numPr>
          <w:ilvl w:val="0"/>
          <w:numId w:val="16"/>
        </w:numPr>
        <w:ind w:left="1440"/>
      </w:pPr>
      <w:r w:rsidRPr="00935130">
        <w:t>Tues</w:t>
      </w:r>
      <w:r w:rsidR="00AD48A5" w:rsidRPr="00935130">
        <w:t>da</w:t>
      </w:r>
      <w:r w:rsidRPr="00935130">
        <w:t>y: 10.00 till 4.00</w:t>
      </w:r>
    </w:p>
    <w:p w:rsidR="00950E98" w:rsidRPr="00935130" w:rsidRDefault="00950E98" w:rsidP="00C710A1">
      <w:pPr>
        <w:pStyle w:val="ListParagraph"/>
        <w:numPr>
          <w:ilvl w:val="0"/>
          <w:numId w:val="16"/>
        </w:numPr>
        <w:ind w:left="1440"/>
      </w:pPr>
      <w:r w:rsidRPr="00935130">
        <w:t>Wednesday: 3</w:t>
      </w:r>
      <w:r w:rsidR="00983673" w:rsidRPr="00935130">
        <w:t>pm</w:t>
      </w:r>
      <w:r w:rsidRPr="00935130">
        <w:t>+</w:t>
      </w:r>
    </w:p>
    <w:p w:rsidR="00950E98" w:rsidRPr="00935130" w:rsidRDefault="000057DA" w:rsidP="00C710A1">
      <w:pPr>
        <w:pStyle w:val="ListParagraph"/>
        <w:numPr>
          <w:ilvl w:val="0"/>
          <w:numId w:val="16"/>
        </w:numPr>
        <w:ind w:left="1440"/>
      </w:pPr>
      <w:r w:rsidRPr="00935130">
        <w:t xml:space="preserve">Thursday 3pm + </w:t>
      </w:r>
      <w:r w:rsidR="00983673" w:rsidRPr="00935130">
        <w:t>(Rachel out of town so subject to her being notified)</w:t>
      </w:r>
    </w:p>
    <w:p w:rsidR="00950E98" w:rsidRPr="00935130" w:rsidRDefault="00950E98" w:rsidP="00C710A1">
      <w:pPr>
        <w:pStyle w:val="ListParagraph"/>
        <w:numPr>
          <w:ilvl w:val="0"/>
          <w:numId w:val="16"/>
        </w:numPr>
        <w:ind w:left="1440"/>
      </w:pPr>
      <w:r w:rsidRPr="00935130">
        <w:t>Friday 3</w:t>
      </w:r>
      <w:r w:rsidR="000057DA" w:rsidRPr="00935130">
        <w:t>pm</w:t>
      </w:r>
      <w:r w:rsidRPr="00935130">
        <w:t>+</w:t>
      </w:r>
    </w:p>
    <w:p w:rsidR="00950E98" w:rsidRPr="00935130" w:rsidRDefault="00950E98" w:rsidP="00C710A1">
      <w:pPr>
        <w:pStyle w:val="ListParagraph"/>
        <w:numPr>
          <w:ilvl w:val="0"/>
          <w:numId w:val="16"/>
        </w:numPr>
        <w:ind w:left="1440"/>
      </w:pPr>
      <w:r w:rsidRPr="00935130">
        <w:t>Saturday 12</w:t>
      </w:r>
      <w:r w:rsidR="000057DA" w:rsidRPr="00935130">
        <w:t>pm</w:t>
      </w:r>
      <w:r w:rsidRPr="00935130">
        <w:t>+</w:t>
      </w:r>
    </w:p>
    <w:p w:rsidR="00950E98" w:rsidRPr="00935130" w:rsidRDefault="00950E98" w:rsidP="00C710A1">
      <w:pPr>
        <w:pStyle w:val="ListParagraph"/>
        <w:numPr>
          <w:ilvl w:val="0"/>
          <w:numId w:val="16"/>
        </w:numPr>
        <w:ind w:left="1440"/>
      </w:pPr>
      <w:r w:rsidRPr="00935130">
        <w:t>Sunday 8</w:t>
      </w:r>
      <w:r w:rsidR="000057DA" w:rsidRPr="00935130">
        <w:t>am</w:t>
      </w:r>
      <w:r w:rsidRPr="00935130">
        <w:t>+</w:t>
      </w:r>
    </w:p>
    <w:p w:rsidR="0019749B" w:rsidRPr="00C710A1" w:rsidRDefault="0019749B" w:rsidP="00C710A1"/>
    <w:p w:rsidR="0019749B" w:rsidRDefault="00AD48A5" w:rsidP="00C710A1">
      <w:pPr>
        <w:pStyle w:val="comment"/>
        <w:numPr>
          <w:ilvl w:val="0"/>
          <w:numId w:val="16"/>
        </w:numPr>
        <w:rPr>
          <w:rFonts w:asciiTheme="majorHAnsi" w:hAnsiTheme="majorHAnsi"/>
          <w:i w:val="0"/>
          <w:color w:val="auto"/>
        </w:rPr>
      </w:pPr>
      <w:r w:rsidRPr="00935130">
        <w:rPr>
          <w:rFonts w:asciiTheme="majorHAnsi" w:hAnsiTheme="majorHAnsi"/>
          <w:i w:val="0"/>
          <w:color w:val="auto"/>
        </w:rPr>
        <w:t xml:space="preserve">Communication with the Client or Lecturers will be by the entire group when possible or with whichever team members are available provided the </w:t>
      </w:r>
      <w:r w:rsidR="00E27D14" w:rsidRPr="00935130">
        <w:rPr>
          <w:rFonts w:asciiTheme="majorHAnsi" w:hAnsiTheme="majorHAnsi"/>
          <w:i w:val="0"/>
          <w:color w:val="auto"/>
        </w:rPr>
        <w:t>information/questions for the Client/lecturers are pre-prepared and agreed on by the team.</w:t>
      </w:r>
    </w:p>
    <w:p w:rsidR="003C376C" w:rsidRPr="003C376C" w:rsidRDefault="003C376C" w:rsidP="003C376C">
      <w:pPr>
        <w:pStyle w:val="ListParagraph"/>
      </w:pPr>
    </w:p>
    <w:p w:rsidR="003C376C" w:rsidRPr="00935130" w:rsidRDefault="003C376C" w:rsidP="003C376C">
      <w:pPr>
        <w:pStyle w:val="comment"/>
        <w:rPr>
          <w:rFonts w:asciiTheme="majorHAnsi" w:hAnsiTheme="majorHAnsi"/>
          <w:i w:val="0"/>
          <w:color w:val="auto"/>
        </w:rPr>
      </w:pPr>
    </w:p>
    <w:p w:rsidR="00C710A1" w:rsidRDefault="00C710A1">
      <w:pPr>
        <w:rPr>
          <w:rFonts w:ascii="Arial" w:hAnsi="Arial"/>
          <w:color w:val="000000" w:themeColor="text1"/>
          <w:sz w:val="28"/>
        </w:rPr>
      </w:pPr>
      <w:bookmarkStart w:id="5" w:name="_Toc127872039"/>
      <w:r>
        <w:br w:type="page"/>
      </w:r>
    </w:p>
    <w:p w:rsidR="004F540E" w:rsidRDefault="004F540E" w:rsidP="00C710A1">
      <w:pPr>
        <w:pStyle w:val="SoftwareEngineering09-H2"/>
      </w:pPr>
    </w:p>
    <w:p w:rsidR="00325EB5" w:rsidRPr="00935130" w:rsidRDefault="00325EB5" w:rsidP="00C710A1">
      <w:pPr>
        <w:pStyle w:val="SoftwareEngineering09-H2"/>
      </w:pPr>
      <w:r w:rsidRPr="00935130">
        <w:t xml:space="preserve">Project </w:t>
      </w:r>
      <w:r w:rsidR="00C710A1">
        <w:t>S</w:t>
      </w:r>
      <w:r w:rsidRPr="00935130">
        <w:t xml:space="preserve">tandards and </w:t>
      </w:r>
      <w:r w:rsidR="00C710A1">
        <w:t>P</w:t>
      </w:r>
      <w:r w:rsidRPr="00935130">
        <w:t>rocedures:</w:t>
      </w:r>
      <w:bookmarkEnd w:id="5"/>
      <w:r w:rsidRPr="00935130">
        <w:t xml:space="preserve"> </w:t>
      </w:r>
    </w:p>
    <w:p w:rsidR="00C710A1" w:rsidRDefault="00C710A1" w:rsidP="00F103F8">
      <w:pPr>
        <w:pStyle w:val="comment"/>
        <w:numPr>
          <w:ilvl w:val="0"/>
          <w:numId w:val="10"/>
        </w:numPr>
        <w:rPr>
          <w:rFonts w:asciiTheme="majorHAnsi" w:hAnsiTheme="majorHAnsi"/>
          <w:i w:val="0"/>
          <w:color w:val="auto"/>
        </w:rPr>
      </w:pPr>
      <w:r>
        <w:rPr>
          <w:rFonts w:asciiTheme="majorHAnsi" w:hAnsiTheme="majorHAnsi"/>
          <w:i w:val="0"/>
          <w:color w:val="auto"/>
        </w:rPr>
        <w:t>We will e</w:t>
      </w:r>
      <w:r w:rsidR="009716A3" w:rsidRPr="00935130">
        <w:rPr>
          <w:rFonts w:asciiTheme="majorHAnsi" w:hAnsiTheme="majorHAnsi"/>
          <w:i w:val="0"/>
          <w:color w:val="auto"/>
        </w:rPr>
        <w:t xml:space="preserve">ndeavour to keep the </w:t>
      </w:r>
      <w:r>
        <w:rPr>
          <w:rFonts w:asciiTheme="majorHAnsi" w:hAnsiTheme="majorHAnsi"/>
          <w:i w:val="0"/>
          <w:color w:val="auto"/>
        </w:rPr>
        <w:t>C</w:t>
      </w:r>
      <w:r w:rsidR="009716A3" w:rsidRPr="00935130">
        <w:rPr>
          <w:rFonts w:asciiTheme="majorHAnsi" w:hAnsiTheme="majorHAnsi"/>
          <w:i w:val="0"/>
          <w:color w:val="auto"/>
        </w:rPr>
        <w:t xml:space="preserve">lient informed of our progress by presenting often and taking </w:t>
      </w:r>
      <w:r>
        <w:rPr>
          <w:rFonts w:asciiTheme="majorHAnsi" w:hAnsiTheme="majorHAnsi"/>
          <w:i w:val="0"/>
          <w:color w:val="auto"/>
        </w:rPr>
        <w:t xml:space="preserve">on board </w:t>
      </w:r>
      <w:r w:rsidR="009716A3" w:rsidRPr="00935130">
        <w:rPr>
          <w:rFonts w:asciiTheme="majorHAnsi" w:hAnsiTheme="majorHAnsi"/>
          <w:i w:val="0"/>
          <w:color w:val="auto"/>
        </w:rPr>
        <w:t xml:space="preserve">any feedback </w:t>
      </w:r>
      <w:r>
        <w:rPr>
          <w:rFonts w:asciiTheme="majorHAnsi" w:hAnsiTheme="majorHAnsi"/>
          <w:i w:val="0"/>
          <w:color w:val="auto"/>
        </w:rPr>
        <w:t xml:space="preserve">so as </w:t>
      </w:r>
      <w:r w:rsidR="009716A3" w:rsidRPr="00935130">
        <w:rPr>
          <w:rFonts w:asciiTheme="majorHAnsi" w:hAnsiTheme="majorHAnsi"/>
          <w:i w:val="0"/>
          <w:color w:val="auto"/>
        </w:rPr>
        <w:t xml:space="preserve">to deliver a desirable product.  </w:t>
      </w:r>
    </w:p>
    <w:p w:rsidR="00C710A1" w:rsidRDefault="00C710A1" w:rsidP="00C710A1">
      <w:pPr>
        <w:pStyle w:val="comment"/>
        <w:rPr>
          <w:rFonts w:asciiTheme="majorHAnsi" w:hAnsiTheme="majorHAnsi"/>
          <w:i w:val="0"/>
          <w:color w:val="auto"/>
        </w:rPr>
      </w:pPr>
    </w:p>
    <w:p w:rsidR="00F103F8" w:rsidRPr="00935130" w:rsidRDefault="009716A3" w:rsidP="00F103F8">
      <w:pPr>
        <w:pStyle w:val="comment"/>
        <w:numPr>
          <w:ilvl w:val="0"/>
          <w:numId w:val="10"/>
        </w:numPr>
        <w:rPr>
          <w:rFonts w:asciiTheme="majorHAnsi" w:hAnsiTheme="majorHAnsi"/>
          <w:i w:val="0"/>
          <w:color w:val="auto"/>
        </w:rPr>
      </w:pPr>
      <w:r w:rsidRPr="00935130">
        <w:rPr>
          <w:rFonts w:asciiTheme="majorHAnsi" w:hAnsiTheme="majorHAnsi"/>
          <w:i w:val="0"/>
          <w:color w:val="auto"/>
        </w:rPr>
        <w:t>We will try to present</w:t>
      </w:r>
      <w:r w:rsidR="00C710A1">
        <w:rPr>
          <w:rFonts w:asciiTheme="majorHAnsi" w:hAnsiTheme="majorHAnsi"/>
          <w:i w:val="0"/>
          <w:color w:val="auto"/>
        </w:rPr>
        <w:t>/communicate with Client and lecturers</w:t>
      </w:r>
      <w:r w:rsidRPr="00935130">
        <w:rPr>
          <w:rFonts w:asciiTheme="majorHAnsi" w:hAnsiTheme="majorHAnsi"/>
          <w:i w:val="0"/>
          <w:color w:val="auto"/>
        </w:rPr>
        <w:t xml:space="preserve"> as a </w:t>
      </w:r>
      <w:r w:rsidR="00F103F8" w:rsidRPr="00935130">
        <w:rPr>
          <w:rFonts w:asciiTheme="majorHAnsi" w:hAnsiTheme="majorHAnsi"/>
          <w:i w:val="0"/>
          <w:color w:val="auto"/>
        </w:rPr>
        <w:t xml:space="preserve">group if possible (see </w:t>
      </w:r>
      <w:r w:rsidR="00C710A1">
        <w:rPr>
          <w:rFonts w:asciiTheme="majorHAnsi" w:hAnsiTheme="majorHAnsi"/>
          <w:i w:val="0"/>
          <w:color w:val="auto"/>
        </w:rPr>
        <w:t>Communication Plan</w:t>
      </w:r>
      <w:r w:rsidR="00F103F8" w:rsidRPr="00935130">
        <w:rPr>
          <w:rFonts w:asciiTheme="majorHAnsi" w:hAnsiTheme="majorHAnsi"/>
          <w:i w:val="0"/>
          <w:color w:val="auto"/>
        </w:rPr>
        <w:t>)</w:t>
      </w:r>
      <w:r w:rsidR="001171ED">
        <w:rPr>
          <w:rFonts w:asciiTheme="majorHAnsi" w:hAnsiTheme="majorHAnsi"/>
          <w:i w:val="0"/>
          <w:color w:val="auto"/>
        </w:rPr>
        <w:t>.</w:t>
      </w:r>
    </w:p>
    <w:p w:rsidR="00F103F8" w:rsidRPr="00935130" w:rsidRDefault="00F103F8" w:rsidP="00AD48A5">
      <w:pPr>
        <w:pStyle w:val="comment"/>
        <w:rPr>
          <w:rFonts w:asciiTheme="majorHAnsi" w:hAnsiTheme="majorHAnsi"/>
          <w:i w:val="0"/>
          <w:color w:val="auto"/>
        </w:rPr>
      </w:pPr>
    </w:p>
    <w:p w:rsidR="00F103F8" w:rsidRDefault="00C710A1" w:rsidP="00C710A1">
      <w:pPr>
        <w:pStyle w:val="ListParagraph"/>
        <w:numPr>
          <w:ilvl w:val="0"/>
          <w:numId w:val="10"/>
        </w:numPr>
        <w:rPr>
          <w:rFonts w:asciiTheme="majorHAnsi" w:hAnsiTheme="majorHAnsi"/>
        </w:rPr>
      </w:pPr>
      <w:r>
        <w:rPr>
          <w:rFonts w:asciiTheme="majorHAnsi" w:hAnsiTheme="majorHAnsi"/>
        </w:rPr>
        <w:t>We will use our Team350 logo on our paper documentation.  Following are our document style preferences:</w:t>
      </w:r>
    </w:p>
    <w:p w:rsidR="00C710A1" w:rsidRPr="00C710A1" w:rsidRDefault="00C710A1" w:rsidP="00C710A1">
      <w:pPr>
        <w:pStyle w:val="ListParagraph"/>
        <w:rPr>
          <w:rFonts w:asciiTheme="majorHAnsi" w:hAnsiTheme="majorHAnsi"/>
        </w:rPr>
      </w:pPr>
    </w:p>
    <w:p w:rsidR="00C710A1" w:rsidRDefault="00C710A1" w:rsidP="00C710A1">
      <w:pPr>
        <w:pStyle w:val="ListParagraph"/>
        <w:numPr>
          <w:ilvl w:val="1"/>
          <w:numId w:val="10"/>
        </w:numPr>
        <w:rPr>
          <w:rFonts w:asciiTheme="majorHAnsi" w:hAnsiTheme="majorHAnsi"/>
        </w:rPr>
      </w:pPr>
      <w:r>
        <w:rPr>
          <w:rFonts w:asciiTheme="majorHAnsi" w:hAnsiTheme="majorHAnsi"/>
        </w:rPr>
        <w:t>Cambria 12pt for Body text</w:t>
      </w:r>
    </w:p>
    <w:p w:rsidR="00C710A1" w:rsidRDefault="00C710A1" w:rsidP="00C710A1">
      <w:pPr>
        <w:pStyle w:val="ListParagraph"/>
        <w:numPr>
          <w:ilvl w:val="1"/>
          <w:numId w:val="10"/>
        </w:numPr>
        <w:rPr>
          <w:rFonts w:asciiTheme="majorHAnsi" w:hAnsiTheme="majorHAnsi"/>
        </w:rPr>
      </w:pPr>
      <w:r>
        <w:rPr>
          <w:rFonts w:asciiTheme="majorHAnsi" w:hAnsiTheme="majorHAnsi"/>
        </w:rPr>
        <w:t>Arial bold, 12, 14, 16pt for headings 1, 2, and 3 respectively</w:t>
      </w:r>
    </w:p>
    <w:p w:rsidR="00C710A1" w:rsidRDefault="00C710A1" w:rsidP="00C710A1">
      <w:pPr>
        <w:pStyle w:val="ListParagraph"/>
        <w:numPr>
          <w:ilvl w:val="1"/>
          <w:numId w:val="10"/>
        </w:numPr>
        <w:rPr>
          <w:rFonts w:asciiTheme="majorHAnsi" w:hAnsiTheme="majorHAnsi"/>
        </w:rPr>
      </w:pPr>
      <w:r>
        <w:rPr>
          <w:rFonts w:asciiTheme="majorHAnsi" w:hAnsiTheme="majorHAnsi"/>
        </w:rPr>
        <w:t>Team350 logo in the header of the document along with the name of the document</w:t>
      </w:r>
    </w:p>
    <w:p w:rsidR="00C710A1" w:rsidRDefault="00C710A1" w:rsidP="00C710A1">
      <w:pPr>
        <w:pStyle w:val="ListParagraph"/>
        <w:numPr>
          <w:ilvl w:val="1"/>
          <w:numId w:val="10"/>
        </w:numPr>
        <w:rPr>
          <w:rFonts w:asciiTheme="majorHAnsi" w:hAnsiTheme="majorHAnsi"/>
        </w:rPr>
      </w:pPr>
      <w:r>
        <w:rPr>
          <w:rFonts w:asciiTheme="majorHAnsi" w:hAnsiTheme="majorHAnsi"/>
        </w:rPr>
        <w:t>Ruled line to separate header and footer text from the text in the main part of the document</w:t>
      </w:r>
    </w:p>
    <w:p w:rsidR="00C710A1" w:rsidRDefault="00E227C5" w:rsidP="00C710A1">
      <w:pPr>
        <w:pStyle w:val="ListParagraph"/>
        <w:numPr>
          <w:ilvl w:val="1"/>
          <w:numId w:val="10"/>
        </w:numPr>
        <w:rPr>
          <w:rFonts w:asciiTheme="majorHAnsi" w:hAnsiTheme="majorHAnsi"/>
        </w:rPr>
      </w:pPr>
      <w:r>
        <w:rPr>
          <w:rFonts w:asciiTheme="majorHAnsi" w:hAnsiTheme="majorHAnsi"/>
        </w:rPr>
        <w:t>Footer will contain the date of the creation of the document, the names of the members of the team and the course details</w:t>
      </w:r>
    </w:p>
    <w:p w:rsidR="00C710A1" w:rsidRPr="00C710A1" w:rsidRDefault="00C710A1" w:rsidP="00C710A1">
      <w:pPr>
        <w:pStyle w:val="ListParagraph"/>
        <w:rPr>
          <w:rFonts w:asciiTheme="majorHAnsi" w:hAnsiTheme="majorHAnsi"/>
        </w:rPr>
      </w:pPr>
    </w:p>
    <w:p w:rsidR="00F103F8" w:rsidRDefault="00E227C5" w:rsidP="00E227C5">
      <w:pPr>
        <w:pStyle w:val="comment"/>
        <w:numPr>
          <w:ilvl w:val="0"/>
          <w:numId w:val="14"/>
        </w:numPr>
        <w:rPr>
          <w:rFonts w:asciiTheme="majorHAnsi" w:hAnsiTheme="majorHAnsi"/>
          <w:i w:val="0"/>
          <w:color w:val="auto"/>
        </w:rPr>
      </w:pPr>
      <w:r>
        <w:rPr>
          <w:rFonts w:asciiTheme="majorHAnsi" w:hAnsiTheme="majorHAnsi"/>
          <w:i w:val="0"/>
          <w:color w:val="auto"/>
        </w:rPr>
        <w:t xml:space="preserve">We will all be collectively responsible for checking all aspects of the final product.  This will ensure double checking of each other’s work, understanding by all team members of all aspects of the product and full personal responsibility for the entire product.  </w:t>
      </w:r>
    </w:p>
    <w:p w:rsidR="00E227C5" w:rsidRPr="00E227C5" w:rsidRDefault="00E227C5" w:rsidP="00E227C5">
      <w:pPr>
        <w:pStyle w:val="SoftwareEngineering09"/>
      </w:pPr>
    </w:p>
    <w:p w:rsidR="00031BD5" w:rsidRPr="00E227C5" w:rsidRDefault="00031BD5" w:rsidP="00E227C5">
      <w:pPr>
        <w:pStyle w:val="SoftwareEngineering09"/>
        <w:numPr>
          <w:ilvl w:val="0"/>
          <w:numId w:val="14"/>
        </w:numPr>
      </w:pPr>
      <w:r w:rsidRPr="00E227C5">
        <w:t>Version control</w:t>
      </w:r>
      <w:r w:rsidR="00E227C5" w:rsidRPr="00E227C5">
        <w:t xml:space="preserve"> for documents will be:</w:t>
      </w:r>
    </w:p>
    <w:p w:rsidR="00A932AD" w:rsidRDefault="005B16B1" w:rsidP="00B87E8C">
      <w:pPr>
        <w:pStyle w:val="comment"/>
        <w:numPr>
          <w:ilvl w:val="0"/>
          <w:numId w:val="17"/>
        </w:numPr>
        <w:rPr>
          <w:rFonts w:asciiTheme="majorHAnsi" w:hAnsiTheme="majorHAnsi"/>
          <w:i w:val="0"/>
          <w:color w:val="auto"/>
        </w:rPr>
      </w:pPr>
      <w:r w:rsidRPr="00935130">
        <w:rPr>
          <w:rFonts w:asciiTheme="majorHAnsi" w:hAnsiTheme="majorHAnsi"/>
          <w:i w:val="0"/>
          <w:color w:val="auto"/>
        </w:rPr>
        <w:t>The wiki</w:t>
      </w:r>
      <w:r w:rsidR="00E227C5">
        <w:rPr>
          <w:rFonts w:asciiTheme="majorHAnsi" w:hAnsiTheme="majorHAnsi"/>
          <w:i w:val="0"/>
          <w:color w:val="auto"/>
        </w:rPr>
        <w:t xml:space="preserve"> – especially for minutes, notes, ideas, documents to be collaboratively worked on</w:t>
      </w:r>
      <w:r w:rsidR="00E40B9F" w:rsidRPr="00935130">
        <w:rPr>
          <w:rFonts w:asciiTheme="majorHAnsi" w:hAnsiTheme="majorHAnsi"/>
          <w:i w:val="0"/>
          <w:color w:val="auto"/>
        </w:rPr>
        <w:t xml:space="preserve"> </w:t>
      </w:r>
    </w:p>
    <w:p w:rsidR="00B87E8C" w:rsidRDefault="00B87E8C" w:rsidP="00B87E8C">
      <w:pPr>
        <w:pStyle w:val="comment"/>
        <w:rPr>
          <w:rFonts w:asciiTheme="majorHAnsi" w:hAnsiTheme="majorHAnsi"/>
          <w:i w:val="0"/>
          <w:color w:val="auto"/>
        </w:rPr>
      </w:pPr>
    </w:p>
    <w:p w:rsidR="00325EB5" w:rsidRPr="00A932AD" w:rsidRDefault="00A932AD" w:rsidP="00A932AD">
      <w:pPr>
        <w:pStyle w:val="SoftwareEngineering09"/>
        <w:numPr>
          <w:ilvl w:val="0"/>
          <w:numId w:val="14"/>
        </w:numPr>
      </w:pPr>
      <w:r>
        <w:t xml:space="preserve">Our </w:t>
      </w:r>
      <w:r w:rsidR="00325EB5" w:rsidRPr="00A932AD">
        <w:t xml:space="preserve">group </w:t>
      </w:r>
      <w:r>
        <w:t>will ensure deadlines are met by:</w:t>
      </w:r>
    </w:p>
    <w:p w:rsidR="00E40B9F" w:rsidRDefault="00A932AD" w:rsidP="00A932AD">
      <w:pPr>
        <w:pStyle w:val="comment"/>
        <w:numPr>
          <w:ilvl w:val="1"/>
          <w:numId w:val="14"/>
        </w:numPr>
        <w:rPr>
          <w:rFonts w:asciiTheme="majorHAnsi" w:hAnsiTheme="majorHAnsi"/>
          <w:i w:val="0"/>
          <w:color w:val="auto"/>
        </w:rPr>
      </w:pPr>
      <w:r>
        <w:rPr>
          <w:rFonts w:asciiTheme="majorHAnsi" w:hAnsiTheme="majorHAnsi"/>
          <w:i w:val="0"/>
          <w:color w:val="auto"/>
        </w:rPr>
        <w:t>Communication:  regular team meetings, shared schedule of work, well defined plan of stepping stones</w:t>
      </w:r>
    </w:p>
    <w:p w:rsidR="00BC3694" w:rsidRPr="00935130" w:rsidRDefault="00A932AD" w:rsidP="00A932AD">
      <w:pPr>
        <w:pStyle w:val="comment"/>
        <w:numPr>
          <w:ilvl w:val="1"/>
          <w:numId w:val="14"/>
        </w:numPr>
        <w:rPr>
          <w:rFonts w:asciiTheme="majorHAnsi" w:hAnsiTheme="majorHAnsi"/>
          <w:i w:val="0"/>
          <w:color w:val="auto"/>
        </w:rPr>
      </w:pPr>
      <w:r>
        <w:rPr>
          <w:rFonts w:asciiTheme="majorHAnsi" w:hAnsiTheme="majorHAnsi"/>
          <w:i w:val="0"/>
          <w:color w:val="auto"/>
        </w:rPr>
        <w:t>G</w:t>
      </w:r>
      <w:r w:rsidR="00BC3694" w:rsidRPr="00935130">
        <w:rPr>
          <w:rFonts w:asciiTheme="majorHAnsi" w:hAnsiTheme="majorHAnsi"/>
          <w:i w:val="0"/>
          <w:color w:val="auto"/>
        </w:rPr>
        <w:t xml:space="preserve">ood work allocation </w:t>
      </w:r>
    </w:p>
    <w:p w:rsidR="00BC3694" w:rsidRPr="00935130" w:rsidRDefault="00A932AD" w:rsidP="00A932AD">
      <w:pPr>
        <w:pStyle w:val="comment"/>
        <w:numPr>
          <w:ilvl w:val="1"/>
          <w:numId w:val="14"/>
        </w:numPr>
        <w:rPr>
          <w:rFonts w:asciiTheme="majorHAnsi" w:hAnsiTheme="majorHAnsi"/>
          <w:i w:val="0"/>
          <w:color w:val="auto"/>
        </w:rPr>
      </w:pPr>
      <w:r>
        <w:rPr>
          <w:rFonts w:asciiTheme="majorHAnsi" w:hAnsiTheme="majorHAnsi"/>
          <w:i w:val="0"/>
          <w:color w:val="auto"/>
        </w:rPr>
        <w:t>Constant</w:t>
      </w:r>
      <w:r w:rsidR="00944E60" w:rsidRPr="00935130">
        <w:rPr>
          <w:rFonts w:asciiTheme="majorHAnsi" w:hAnsiTheme="majorHAnsi"/>
          <w:i w:val="0"/>
          <w:color w:val="auto"/>
        </w:rPr>
        <w:t xml:space="preserve"> progress </w:t>
      </w:r>
      <w:r w:rsidRPr="00935130">
        <w:rPr>
          <w:rFonts w:asciiTheme="majorHAnsi" w:hAnsiTheme="majorHAnsi"/>
          <w:i w:val="0"/>
          <w:color w:val="auto"/>
        </w:rPr>
        <w:t xml:space="preserve">checking </w:t>
      </w:r>
      <w:r w:rsidR="00944E60" w:rsidRPr="00935130">
        <w:rPr>
          <w:rFonts w:asciiTheme="majorHAnsi" w:hAnsiTheme="majorHAnsi"/>
          <w:i w:val="0"/>
          <w:color w:val="auto"/>
        </w:rPr>
        <w:t>against schedule/deadlines and team goals</w:t>
      </w:r>
    </w:p>
    <w:p w:rsidR="00BC3694" w:rsidRPr="00935130" w:rsidRDefault="00BC3694" w:rsidP="00F103F8">
      <w:pPr>
        <w:pStyle w:val="comment"/>
        <w:rPr>
          <w:rFonts w:asciiTheme="majorHAnsi" w:hAnsiTheme="majorHAnsi"/>
          <w:i w:val="0"/>
          <w:color w:val="auto"/>
        </w:rPr>
      </w:pPr>
    </w:p>
    <w:p w:rsidR="00E40B9F" w:rsidRPr="00DC133F" w:rsidRDefault="00E40B9F" w:rsidP="00F103F8">
      <w:pPr>
        <w:pStyle w:val="comment"/>
        <w:numPr>
          <w:ilvl w:val="0"/>
          <w:numId w:val="14"/>
        </w:numPr>
        <w:rPr>
          <w:rFonts w:asciiTheme="majorHAnsi" w:hAnsiTheme="majorHAnsi"/>
          <w:i w:val="0"/>
          <w:color w:val="auto"/>
        </w:rPr>
      </w:pPr>
      <w:r w:rsidRPr="00DC133F">
        <w:rPr>
          <w:rFonts w:asciiTheme="majorHAnsi" w:hAnsiTheme="majorHAnsi"/>
          <w:i w:val="0"/>
          <w:color w:val="auto"/>
        </w:rPr>
        <w:t>Evaluation of the deliverable</w:t>
      </w:r>
      <w:r w:rsidR="00DC133F">
        <w:rPr>
          <w:rFonts w:asciiTheme="majorHAnsi" w:hAnsiTheme="majorHAnsi"/>
          <w:i w:val="0"/>
          <w:color w:val="auto"/>
        </w:rPr>
        <w:t xml:space="preserve"> will be the responsibility of the team, but should also include:</w:t>
      </w:r>
    </w:p>
    <w:p w:rsidR="00E40B9F" w:rsidRPr="00935130" w:rsidRDefault="00E40B9F" w:rsidP="00DC133F">
      <w:pPr>
        <w:pStyle w:val="comment"/>
        <w:numPr>
          <w:ilvl w:val="1"/>
          <w:numId w:val="14"/>
        </w:numPr>
        <w:rPr>
          <w:rFonts w:asciiTheme="majorHAnsi" w:hAnsiTheme="majorHAnsi"/>
          <w:i w:val="0"/>
          <w:color w:val="auto"/>
        </w:rPr>
      </w:pPr>
      <w:r w:rsidRPr="00935130">
        <w:rPr>
          <w:rFonts w:asciiTheme="majorHAnsi" w:hAnsiTheme="majorHAnsi"/>
          <w:i w:val="0"/>
          <w:color w:val="auto"/>
        </w:rPr>
        <w:t xml:space="preserve">A </w:t>
      </w:r>
      <w:r w:rsidR="00A816AC" w:rsidRPr="00935130">
        <w:rPr>
          <w:rFonts w:asciiTheme="majorHAnsi" w:hAnsiTheme="majorHAnsi"/>
          <w:i w:val="0"/>
          <w:color w:val="auto"/>
        </w:rPr>
        <w:t xml:space="preserve">stable, </w:t>
      </w:r>
      <w:r w:rsidRPr="00935130">
        <w:rPr>
          <w:rFonts w:asciiTheme="majorHAnsi" w:hAnsiTheme="majorHAnsi"/>
          <w:i w:val="0"/>
          <w:color w:val="auto"/>
        </w:rPr>
        <w:t>working product</w:t>
      </w:r>
    </w:p>
    <w:p w:rsidR="00A816AC" w:rsidRPr="00935130" w:rsidRDefault="00DC133F" w:rsidP="00DC133F">
      <w:pPr>
        <w:pStyle w:val="comment"/>
        <w:numPr>
          <w:ilvl w:val="1"/>
          <w:numId w:val="14"/>
        </w:numPr>
        <w:rPr>
          <w:rFonts w:asciiTheme="majorHAnsi" w:hAnsiTheme="majorHAnsi"/>
          <w:i w:val="0"/>
          <w:color w:val="auto"/>
        </w:rPr>
      </w:pPr>
      <w:r>
        <w:rPr>
          <w:rFonts w:asciiTheme="majorHAnsi" w:hAnsiTheme="majorHAnsi"/>
          <w:i w:val="0"/>
          <w:color w:val="auto"/>
        </w:rPr>
        <w:t>A s</w:t>
      </w:r>
      <w:r w:rsidR="00A816AC" w:rsidRPr="00935130">
        <w:rPr>
          <w:rFonts w:asciiTheme="majorHAnsi" w:hAnsiTheme="majorHAnsi"/>
          <w:i w:val="0"/>
          <w:color w:val="auto"/>
        </w:rPr>
        <w:t>atisfied Client</w:t>
      </w:r>
    </w:p>
    <w:p w:rsidR="00A76B8C" w:rsidRDefault="00A76B8C">
      <w:pPr>
        <w:rPr>
          <w:rFonts w:asciiTheme="majorHAnsi" w:hAnsiTheme="majorHAnsi"/>
          <w:iCs/>
        </w:rPr>
      </w:pPr>
      <w:r>
        <w:rPr>
          <w:rFonts w:asciiTheme="majorHAnsi" w:hAnsiTheme="majorHAnsi"/>
          <w:i/>
        </w:rPr>
        <w:br w:type="page"/>
      </w:r>
    </w:p>
    <w:p w:rsidR="00A816AC" w:rsidRPr="00935130" w:rsidRDefault="00A816AC" w:rsidP="00F103F8">
      <w:pPr>
        <w:pStyle w:val="comment"/>
        <w:rPr>
          <w:rFonts w:asciiTheme="majorHAnsi" w:hAnsiTheme="majorHAnsi"/>
          <w:i w:val="0"/>
          <w:color w:val="auto"/>
        </w:rPr>
      </w:pPr>
    </w:p>
    <w:p w:rsidR="00DC133F" w:rsidRPr="00DC133F" w:rsidRDefault="00DC133F" w:rsidP="00DC133F">
      <w:pPr>
        <w:pStyle w:val="SoftwareEngineering09"/>
        <w:numPr>
          <w:ilvl w:val="0"/>
          <w:numId w:val="14"/>
        </w:numPr>
      </w:pPr>
      <w:r w:rsidRPr="00DC133F">
        <w:rPr>
          <w:color w:val="auto"/>
        </w:rPr>
        <w:t>Roll out will consist of:</w:t>
      </w:r>
    </w:p>
    <w:p w:rsidR="00DC133F" w:rsidRDefault="00DC133F" w:rsidP="00A76B8C">
      <w:pPr>
        <w:pStyle w:val="comment"/>
        <w:numPr>
          <w:ilvl w:val="1"/>
          <w:numId w:val="14"/>
        </w:numPr>
        <w:rPr>
          <w:rFonts w:asciiTheme="majorHAnsi" w:hAnsiTheme="majorHAnsi"/>
          <w:i w:val="0"/>
          <w:color w:val="auto"/>
        </w:rPr>
      </w:pPr>
      <w:r w:rsidRPr="00DC133F">
        <w:rPr>
          <w:rFonts w:asciiTheme="majorHAnsi" w:hAnsiTheme="majorHAnsi"/>
          <w:i w:val="0"/>
          <w:color w:val="auto"/>
        </w:rPr>
        <w:t>Making the application available to</w:t>
      </w:r>
      <w:r>
        <w:rPr>
          <w:rFonts w:asciiTheme="majorHAnsi" w:hAnsiTheme="majorHAnsi"/>
          <w:i w:val="0"/>
          <w:color w:val="auto"/>
        </w:rPr>
        <w:t xml:space="preserve"> the client</w:t>
      </w:r>
    </w:p>
    <w:p w:rsidR="00A816AC" w:rsidRDefault="00A76B8C" w:rsidP="00DC133F">
      <w:pPr>
        <w:pStyle w:val="comment"/>
        <w:numPr>
          <w:ilvl w:val="1"/>
          <w:numId w:val="14"/>
        </w:numPr>
        <w:rPr>
          <w:rFonts w:asciiTheme="majorHAnsi" w:hAnsiTheme="majorHAnsi"/>
          <w:i w:val="0"/>
          <w:color w:val="auto"/>
        </w:rPr>
      </w:pPr>
      <w:r>
        <w:rPr>
          <w:rFonts w:asciiTheme="majorHAnsi" w:hAnsiTheme="majorHAnsi"/>
          <w:i w:val="0"/>
          <w:color w:val="auto"/>
        </w:rPr>
        <w:t>Making our documentation available to the client</w:t>
      </w:r>
    </w:p>
    <w:p w:rsidR="00A76B8C" w:rsidRPr="00935130" w:rsidRDefault="00A76B8C" w:rsidP="00DC133F">
      <w:pPr>
        <w:pStyle w:val="comment"/>
        <w:numPr>
          <w:ilvl w:val="1"/>
          <w:numId w:val="14"/>
        </w:numPr>
        <w:rPr>
          <w:rFonts w:asciiTheme="majorHAnsi" w:hAnsiTheme="majorHAnsi"/>
          <w:i w:val="0"/>
          <w:color w:val="auto"/>
        </w:rPr>
      </w:pPr>
      <w:r>
        <w:rPr>
          <w:rFonts w:asciiTheme="majorHAnsi" w:hAnsiTheme="majorHAnsi"/>
          <w:i w:val="0"/>
          <w:color w:val="auto"/>
        </w:rPr>
        <w:t>Making the code open sourced for the Client (need Supervisor approval for this)</w:t>
      </w:r>
    </w:p>
    <w:p w:rsidR="00D45767" w:rsidRDefault="00325EB5" w:rsidP="00D45767">
      <w:pPr>
        <w:pStyle w:val="SoftwareEngineering09-H2"/>
      </w:pPr>
      <w:bookmarkStart w:id="6" w:name="_Toc127872040"/>
      <w:r w:rsidRPr="00935130">
        <w:t>Management Strategies</w:t>
      </w:r>
      <w:bookmarkEnd w:id="6"/>
    </w:p>
    <w:p w:rsidR="00D45767" w:rsidRDefault="00D45767" w:rsidP="00D45767">
      <w:pPr>
        <w:pStyle w:val="SoftwareEngineering09"/>
      </w:pPr>
      <w:r>
        <w:t>Following is a list of strategies for some of the likely issues that may occur in the group during the implementation of our project.</w:t>
      </w:r>
    </w:p>
    <w:p w:rsidR="00C43A02" w:rsidRDefault="00C43A02" w:rsidP="00C43A02">
      <w:pPr>
        <w:pStyle w:val="comment"/>
        <w:rPr>
          <w:rFonts w:asciiTheme="majorHAnsi" w:hAnsiTheme="majorHAnsi"/>
          <w:i w:val="0"/>
          <w:color w:val="auto"/>
        </w:rPr>
      </w:pPr>
    </w:p>
    <w:p w:rsidR="009B56A5" w:rsidRPr="00935130" w:rsidRDefault="00C43A02" w:rsidP="00776DCC">
      <w:pPr>
        <w:pStyle w:val="comment"/>
        <w:numPr>
          <w:ilvl w:val="0"/>
          <w:numId w:val="6"/>
        </w:numPr>
        <w:rPr>
          <w:rFonts w:asciiTheme="majorHAnsi" w:hAnsiTheme="majorHAnsi"/>
          <w:i w:val="0"/>
          <w:color w:val="auto"/>
        </w:rPr>
      </w:pPr>
      <w:r>
        <w:rPr>
          <w:rFonts w:asciiTheme="majorHAnsi" w:hAnsiTheme="majorHAnsi"/>
          <w:i w:val="0"/>
          <w:color w:val="auto"/>
        </w:rPr>
        <w:t xml:space="preserve">Group conflict:  </w:t>
      </w:r>
      <w:r w:rsidR="009B56A5" w:rsidRPr="00935130">
        <w:rPr>
          <w:rFonts w:asciiTheme="majorHAnsi" w:hAnsiTheme="majorHAnsi"/>
          <w:i w:val="0"/>
          <w:color w:val="auto"/>
        </w:rPr>
        <w:t xml:space="preserve">Prioritize important group and </w:t>
      </w:r>
      <w:r w:rsidR="00D45767">
        <w:rPr>
          <w:rFonts w:asciiTheme="majorHAnsi" w:hAnsiTheme="majorHAnsi"/>
          <w:i w:val="0"/>
          <w:color w:val="auto"/>
        </w:rPr>
        <w:t>individual</w:t>
      </w:r>
      <w:r w:rsidR="009B56A5" w:rsidRPr="00935130">
        <w:rPr>
          <w:rFonts w:asciiTheme="majorHAnsi" w:hAnsiTheme="majorHAnsi"/>
          <w:i w:val="0"/>
          <w:color w:val="auto"/>
        </w:rPr>
        <w:t xml:space="preserve"> deadlines. </w:t>
      </w:r>
      <w:r w:rsidR="00D45767">
        <w:rPr>
          <w:rFonts w:asciiTheme="majorHAnsi" w:hAnsiTheme="majorHAnsi"/>
          <w:i w:val="0"/>
          <w:color w:val="auto"/>
        </w:rPr>
        <w:t xml:space="preserve"> </w:t>
      </w:r>
      <w:r w:rsidR="009B56A5" w:rsidRPr="00935130">
        <w:rPr>
          <w:rFonts w:asciiTheme="majorHAnsi" w:hAnsiTheme="majorHAnsi"/>
          <w:i w:val="0"/>
          <w:color w:val="auto"/>
        </w:rPr>
        <w:t>If conflict arises mediate with</w:t>
      </w:r>
      <w:r>
        <w:rPr>
          <w:rFonts w:asciiTheme="majorHAnsi" w:hAnsiTheme="majorHAnsi"/>
          <w:i w:val="0"/>
          <w:color w:val="auto"/>
        </w:rPr>
        <w:t>in</w:t>
      </w:r>
      <w:r w:rsidR="009B56A5" w:rsidRPr="00935130">
        <w:rPr>
          <w:rFonts w:asciiTheme="majorHAnsi" w:hAnsiTheme="majorHAnsi"/>
          <w:i w:val="0"/>
          <w:color w:val="auto"/>
        </w:rPr>
        <w:t xml:space="preserve"> the group</w:t>
      </w:r>
      <w:r>
        <w:rPr>
          <w:rFonts w:asciiTheme="majorHAnsi" w:hAnsiTheme="majorHAnsi"/>
          <w:i w:val="0"/>
          <w:color w:val="auto"/>
        </w:rPr>
        <w:t xml:space="preserve"> in the first instance</w:t>
      </w:r>
      <w:r w:rsidR="009B56A5" w:rsidRPr="00935130">
        <w:rPr>
          <w:rFonts w:asciiTheme="majorHAnsi" w:hAnsiTheme="majorHAnsi"/>
          <w:i w:val="0"/>
          <w:color w:val="auto"/>
        </w:rPr>
        <w:t>.</w:t>
      </w:r>
      <w:r>
        <w:rPr>
          <w:rFonts w:asciiTheme="majorHAnsi" w:hAnsiTheme="majorHAnsi"/>
          <w:i w:val="0"/>
          <w:color w:val="auto"/>
        </w:rPr>
        <w:t xml:space="preserve"> </w:t>
      </w:r>
      <w:r w:rsidR="009B56A5" w:rsidRPr="00935130">
        <w:rPr>
          <w:rFonts w:asciiTheme="majorHAnsi" w:hAnsiTheme="majorHAnsi"/>
          <w:i w:val="0"/>
          <w:color w:val="auto"/>
        </w:rPr>
        <w:t xml:space="preserve"> If no agreeable resolution can be found, include </w:t>
      </w:r>
      <w:r>
        <w:rPr>
          <w:rFonts w:asciiTheme="majorHAnsi" w:hAnsiTheme="majorHAnsi"/>
          <w:i w:val="0"/>
          <w:color w:val="auto"/>
        </w:rPr>
        <w:t>P</w:t>
      </w:r>
      <w:r w:rsidR="009B56A5" w:rsidRPr="00935130">
        <w:rPr>
          <w:rFonts w:asciiTheme="majorHAnsi" w:hAnsiTheme="majorHAnsi"/>
          <w:i w:val="0"/>
          <w:color w:val="auto"/>
        </w:rPr>
        <w:t xml:space="preserve">roject </w:t>
      </w:r>
      <w:r>
        <w:rPr>
          <w:rFonts w:asciiTheme="majorHAnsi" w:hAnsiTheme="majorHAnsi"/>
          <w:i w:val="0"/>
          <w:color w:val="auto"/>
        </w:rPr>
        <w:t>S</w:t>
      </w:r>
      <w:r w:rsidR="009B56A5" w:rsidRPr="00935130">
        <w:rPr>
          <w:rFonts w:asciiTheme="majorHAnsi" w:hAnsiTheme="majorHAnsi"/>
          <w:i w:val="0"/>
          <w:color w:val="auto"/>
        </w:rPr>
        <w:t xml:space="preserve">upervisor and implement the </w:t>
      </w:r>
      <w:r w:rsidR="00D45767">
        <w:rPr>
          <w:rFonts w:asciiTheme="majorHAnsi" w:hAnsiTheme="majorHAnsi"/>
          <w:i w:val="0"/>
          <w:color w:val="auto"/>
        </w:rPr>
        <w:t xml:space="preserve">red/yellow/green </w:t>
      </w:r>
      <w:r w:rsidR="009B56A5" w:rsidRPr="00935130">
        <w:rPr>
          <w:rFonts w:asciiTheme="majorHAnsi" w:hAnsiTheme="majorHAnsi"/>
          <w:i w:val="0"/>
          <w:color w:val="auto"/>
        </w:rPr>
        <w:t>card system.</w:t>
      </w:r>
    </w:p>
    <w:p w:rsidR="009B56A5" w:rsidRPr="00935130" w:rsidRDefault="009B56A5" w:rsidP="00AD48A5">
      <w:pPr>
        <w:pStyle w:val="comment"/>
        <w:rPr>
          <w:rFonts w:asciiTheme="majorHAnsi" w:hAnsiTheme="majorHAnsi"/>
          <w:i w:val="0"/>
          <w:color w:val="auto"/>
        </w:rPr>
      </w:pPr>
    </w:p>
    <w:p w:rsidR="009B56A5" w:rsidRPr="00935130" w:rsidRDefault="009B56A5" w:rsidP="00776DCC">
      <w:pPr>
        <w:pStyle w:val="comment"/>
        <w:numPr>
          <w:ilvl w:val="0"/>
          <w:numId w:val="6"/>
        </w:numPr>
        <w:rPr>
          <w:rFonts w:asciiTheme="majorHAnsi" w:hAnsiTheme="majorHAnsi"/>
          <w:i w:val="0"/>
          <w:color w:val="auto"/>
        </w:rPr>
      </w:pPr>
      <w:r w:rsidRPr="00935130">
        <w:rPr>
          <w:rFonts w:asciiTheme="majorHAnsi" w:hAnsiTheme="majorHAnsi"/>
          <w:i w:val="0"/>
          <w:color w:val="auto"/>
        </w:rPr>
        <w:t xml:space="preserve">Conflicting instructions: </w:t>
      </w:r>
      <w:r w:rsidR="00C43A02">
        <w:rPr>
          <w:rFonts w:asciiTheme="majorHAnsi" w:hAnsiTheme="majorHAnsi"/>
          <w:i w:val="0"/>
          <w:color w:val="auto"/>
        </w:rPr>
        <w:t xml:space="preserve"> </w:t>
      </w:r>
      <w:r w:rsidRPr="00935130">
        <w:rPr>
          <w:rFonts w:asciiTheme="majorHAnsi" w:hAnsiTheme="majorHAnsi"/>
          <w:i w:val="0"/>
          <w:color w:val="auto"/>
        </w:rPr>
        <w:t>We think we have the right to expect the client and lecturer to communicate with each other until there is clear direction.</w:t>
      </w:r>
      <w:r w:rsidR="00B87E8C">
        <w:rPr>
          <w:rFonts w:asciiTheme="majorHAnsi" w:hAnsiTheme="majorHAnsi"/>
          <w:i w:val="0"/>
          <w:color w:val="auto"/>
        </w:rPr>
        <w:t xml:space="preserve">  We would request a meeting between the involved Stakeholders </w:t>
      </w:r>
      <w:r w:rsidR="008B0AED">
        <w:rPr>
          <w:rFonts w:asciiTheme="majorHAnsi" w:hAnsiTheme="majorHAnsi"/>
          <w:i w:val="0"/>
          <w:color w:val="auto"/>
        </w:rPr>
        <w:t xml:space="preserve">to resolve any conflicts and issues.  </w:t>
      </w:r>
    </w:p>
    <w:p w:rsidR="00D4396D" w:rsidRPr="00935130" w:rsidRDefault="00D4396D" w:rsidP="00AD48A5">
      <w:pPr>
        <w:pStyle w:val="comment"/>
        <w:rPr>
          <w:rFonts w:asciiTheme="majorHAnsi" w:hAnsiTheme="majorHAnsi"/>
          <w:i w:val="0"/>
          <w:color w:val="auto"/>
        </w:rPr>
      </w:pPr>
    </w:p>
    <w:p w:rsidR="00D4396D" w:rsidRPr="00935130" w:rsidRDefault="00D4396D" w:rsidP="00776DCC">
      <w:pPr>
        <w:pStyle w:val="comment"/>
        <w:numPr>
          <w:ilvl w:val="0"/>
          <w:numId w:val="6"/>
        </w:numPr>
        <w:rPr>
          <w:rFonts w:asciiTheme="majorHAnsi" w:hAnsiTheme="majorHAnsi"/>
          <w:i w:val="0"/>
          <w:color w:val="auto"/>
        </w:rPr>
      </w:pPr>
      <w:r w:rsidRPr="00935130">
        <w:rPr>
          <w:rFonts w:asciiTheme="majorHAnsi" w:hAnsiTheme="majorHAnsi"/>
          <w:i w:val="0"/>
          <w:color w:val="auto"/>
        </w:rPr>
        <w:t xml:space="preserve">File management: </w:t>
      </w:r>
      <w:r w:rsidR="00C43A02">
        <w:rPr>
          <w:rFonts w:asciiTheme="majorHAnsi" w:hAnsiTheme="majorHAnsi"/>
          <w:i w:val="0"/>
          <w:color w:val="auto"/>
        </w:rPr>
        <w:t xml:space="preserve"> </w:t>
      </w:r>
      <w:r w:rsidRPr="00935130">
        <w:rPr>
          <w:rFonts w:asciiTheme="majorHAnsi" w:hAnsiTheme="majorHAnsi"/>
          <w:i w:val="0"/>
          <w:color w:val="auto"/>
        </w:rPr>
        <w:t xml:space="preserve">Everyone has </w:t>
      </w:r>
      <w:r w:rsidR="00C43A02">
        <w:rPr>
          <w:rFonts w:asciiTheme="majorHAnsi" w:hAnsiTheme="majorHAnsi"/>
          <w:i w:val="0"/>
          <w:color w:val="auto"/>
        </w:rPr>
        <w:t xml:space="preserve">backups of their own material, either in hard copy or on their own </w:t>
      </w:r>
      <w:r w:rsidRPr="00935130">
        <w:rPr>
          <w:rFonts w:asciiTheme="majorHAnsi" w:hAnsiTheme="majorHAnsi"/>
          <w:i w:val="0"/>
          <w:color w:val="auto"/>
        </w:rPr>
        <w:t>pen drive</w:t>
      </w:r>
      <w:r w:rsidR="00232ED7" w:rsidRPr="00935130">
        <w:rPr>
          <w:rFonts w:asciiTheme="majorHAnsi" w:hAnsiTheme="majorHAnsi"/>
          <w:i w:val="0"/>
          <w:color w:val="auto"/>
        </w:rPr>
        <w:t>.</w:t>
      </w:r>
      <w:r w:rsidR="00C43A02">
        <w:rPr>
          <w:rFonts w:asciiTheme="majorHAnsi" w:hAnsiTheme="majorHAnsi"/>
          <w:i w:val="0"/>
          <w:color w:val="auto"/>
        </w:rPr>
        <w:t xml:space="preserve"> </w:t>
      </w:r>
      <w:r w:rsidR="00232ED7" w:rsidRPr="00935130">
        <w:rPr>
          <w:rFonts w:asciiTheme="majorHAnsi" w:hAnsiTheme="majorHAnsi"/>
          <w:i w:val="0"/>
          <w:color w:val="auto"/>
        </w:rPr>
        <w:t xml:space="preserve"> We all have to be responsible for backing up any c</w:t>
      </w:r>
      <w:r w:rsidR="00853AF5" w:rsidRPr="00935130">
        <w:rPr>
          <w:rFonts w:asciiTheme="majorHAnsi" w:hAnsiTheme="majorHAnsi"/>
          <w:i w:val="0"/>
          <w:color w:val="auto"/>
        </w:rPr>
        <w:t>ontent we personally contribute.</w:t>
      </w:r>
      <w:r w:rsidR="00232ED7" w:rsidRPr="00935130">
        <w:rPr>
          <w:rFonts w:asciiTheme="majorHAnsi" w:hAnsiTheme="majorHAnsi"/>
          <w:i w:val="0"/>
          <w:color w:val="auto"/>
        </w:rPr>
        <w:t xml:space="preserve"> </w:t>
      </w:r>
      <w:r w:rsidR="00C43A02">
        <w:rPr>
          <w:rFonts w:asciiTheme="majorHAnsi" w:hAnsiTheme="majorHAnsi"/>
          <w:i w:val="0"/>
          <w:color w:val="auto"/>
        </w:rPr>
        <w:t xml:space="preserve"> </w:t>
      </w:r>
    </w:p>
    <w:p w:rsidR="00FE47CE" w:rsidRPr="00935130" w:rsidRDefault="00FE47CE" w:rsidP="00AD48A5">
      <w:pPr>
        <w:pStyle w:val="comment"/>
        <w:rPr>
          <w:rFonts w:asciiTheme="majorHAnsi" w:hAnsiTheme="majorHAnsi"/>
          <w:i w:val="0"/>
          <w:color w:val="auto"/>
        </w:rPr>
      </w:pPr>
    </w:p>
    <w:p w:rsidR="00FE47CE" w:rsidRDefault="00FE47CE" w:rsidP="00776DCC">
      <w:pPr>
        <w:pStyle w:val="comment"/>
        <w:numPr>
          <w:ilvl w:val="0"/>
          <w:numId w:val="6"/>
        </w:numPr>
        <w:rPr>
          <w:rFonts w:asciiTheme="majorHAnsi" w:hAnsiTheme="majorHAnsi"/>
          <w:i w:val="0"/>
          <w:color w:val="auto"/>
        </w:rPr>
      </w:pPr>
      <w:r w:rsidRPr="00935130">
        <w:rPr>
          <w:rFonts w:asciiTheme="majorHAnsi" w:hAnsiTheme="majorHAnsi"/>
          <w:i w:val="0"/>
          <w:color w:val="auto"/>
        </w:rPr>
        <w:t>Loss of essential files:</w:t>
      </w:r>
      <w:r w:rsidR="00A23999">
        <w:rPr>
          <w:rFonts w:asciiTheme="majorHAnsi" w:hAnsiTheme="majorHAnsi"/>
          <w:i w:val="0"/>
          <w:color w:val="auto"/>
        </w:rPr>
        <w:t xml:space="preserve"> </w:t>
      </w:r>
      <w:r w:rsidR="00853AF5" w:rsidRPr="00935130">
        <w:rPr>
          <w:rFonts w:asciiTheme="majorHAnsi" w:hAnsiTheme="majorHAnsi"/>
          <w:i w:val="0"/>
          <w:color w:val="auto"/>
        </w:rPr>
        <w:t xml:space="preserve"> Whilst every endeavor is made to keep the files backed up, we acknowledge mistakes can happen</w:t>
      </w:r>
      <w:r w:rsidR="00910AB5" w:rsidRPr="00935130">
        <w:rPr>
          <w:rFonts w:asciiTheme="majorHAnsi" w:hAnsiTheme="majorHAnsi"/>
          <w:i w:val="0"/>
          <w:color w:val="auto"/>
        </w:rPr>
        <w:t>,</w:t>
      </w:r>
      <w:r w:rsidR="00D45767">
        <w:rPr>
          <w:rFonts w:asciiTheme="majorHAnsi" w:hAnsiTheme="majorHAnsi"/>
          <w:i w:val="0"/>
          <w:color w:val="auto"/>
        </w:rPr>
        <w:t xml:space="preserve"> </w:t>
      </w:r>
      <w:r w:rsidR="001171ED">
        <w:rPr>
          <w:rFonts w:asciiTheme="majorHAnsi" w:hAnsiTheme="majorHAnsi"/>
          <w:i w:val="0"/>
          <w:color w:val="auto"/>
        </w:rPr>
        <w:t>and we will just</w:t>
      </w:r>
      <w:r w:rsidR="00910AB5" w:rsidRPr="00935130">
        <w:rPr>
          <w:rFonts w:asciiTheme="majorHAnsi" w:hAnsiTheme="majorHAnsi"/>
          <w:i w:val="0"/>
          <w:color w:val="auto"/>
        </w:rPr>
        <w:t xml:space="preserve"> get on with it</w:t>
      </w:r>
      <w:r w:rsidR="00CF327A" w:rsidRPr="00935130">
        <w:rPr>
          <w:rFonts w:asciiTheme="majorHAnsi" w:hAnsiTheme="majorHAnsi"/>
          <w:i w:val="0"/>
          <w:color w:val="auto"/>
        </w:rPr>
        <w:t>.</w:t>
      </w:r>
    </w:p>
    <w:p w:rsidR="008B0AED" w:rsidRDefault="008B0AED" w:rsidP="008B0AED">
      <w:pPr>
        <w:pStyle w:val="SoftwareEngineering09"/>
      </w:pPr>
    </w:p>
    <w:p w:rsidR="008B0AED" w:rsidRDefault="008B0AED" w:rsidP="00776DCC">
      <w:pPr>
        <w:pStyle w:val="comment"/>
        <w:numPr>
          <w:ilvl w:val="0"/>
          <w:numId w:val="6"/>
        </w:numPr>
        <w:rPr>
          <w:rFonts w:asciiTheme="majorHAnsi" w:hAnsiTheme="majorHAnsi"/>
          <w:i w:val="0"/>
          <w:color w:val="auto"/>
        </w:rPr>
      </w:pPr>
      <w:r>
        <w:rPr>
          <w:rFonts w:asciiTheme="majorHAnsi" w:hAnsiTheme="majorHAnsi"/>
          <w:i w:val="0"/>
          <w:color w:val="auto"/>
        </w:rPr>
        <w:t>Application backup/version control:  We will try to use the wiki to store our application as it is developed.  May need to review this as the project develops.</w:t>
      </w:r>
    </w:p>
    <w:p w:rsidR="00BF214B" w:rsidRDefault="00BF214B" w:rsidP="00BF214B">
      <w:pPr>
        <w:pStyle w:val="SoftwareEngineering09"/>
      </w:pPr>
    </w:p>
    <w:p w:rsidR="00FE47CE" w:rsidRPr="00935130" w:rsidRDefault="00FE47CE" w:rsidP="00776DCC">
      <w:pPr>
        <w:pStyle w:val="comment"/>
        <w:numPr>
          <w:ilvl w:val="0"/>
          <w:numId w:val="8"/>
        </w:numPr>
        <w:rPr>
          <w:rFonts w:asciiTheme="majorHAnsi" w:hAnsiTheme="majorHAnsi"/>
          <w:i w:val="0"/>
          <w:color w:val="auto"/>
        </w:rPr>
      </w:pPr>
      <w:r w:rsidRPr="00935130">
        <w:rPr>
          <w:rFonts w:asciiTheme="majorHAnsi" w:hAnsiTheme="majorHAnsi"/>
          <w:i w:val="0"/>
          <w:color w:val="auto"/>
        </w:rPr>
        <w:t>Client</w:t>
      </w:r>
      <w:r w:rsidR="00853AF5" w:rsidRPr="00935130">
        <w:rPr>
          <w:rFonts w:asciiTheme="majorHAnsi" w:hAnsiTheme="majorHAnsi"/>
          <w:i w:val="0"/>
          <w:color w:val="auto"/>
        </w:rPr>
        <w:t xml:space="preserve"> issues</w:t>
      </w:r>
      <w:r w:rsidRPr="00935130">
        <w:rPr>
          <w:rFonts w:asciiTheme="majorHAnsi" w:hAnsiTheme="majorHAnsi"/>
          <w:i w:val="0"/>
          <w:color w:val="auto"/>
        </w:rPr>
        <w:t xml:space="preserve">: </w:t>
      </w:r>
      <w:r w:rsidR="00CF724F" w:rsidRPr="00935130">
        <w:rPr>
          <w:rFonts w:asciiTheme="majorHAnsi" w:hAnsiTheme="majorHAnsi"/>
          <w:i w:val="0"/>
          <w:color w:val="auto"/>
        </w:rPr>
        <w:t xml:space="preserve">Communicate with </w:t>
      </w:r>
      <w:r w:rsidR="00BF214B">
        <w:rPr>
          <w:rFonts w:asciiTheme="majorHAnsi" w:hAnsiTheme="majorHAnsi"/>
          <w:i w:val="0"/>
          <w:color w:val="auto"/>
        </w:rPr>
        <w:t>C</w:t>
      </w:r>
      <w:r w:rsidR="00CF724F" w:rsidRPr="00935130">
        <w:rPr>
          <w:rFonts w:asciiTheme="majorHAnsi" w:hAnsiTheme="majorHAnsi"/>
          <w:i w:val="0"/>
          <w:color w:val="auto"/>
        </w:rPr>
        <w:t xml:space="preserve">lient and project supervisor </w:t>
      </w:r>
      <w:r w:rsidR="00BF214B">
        <w:rPr>
          <w:rFonts w:asciiTheme="majorHAnsi" w:hAnsiTheme="majorHAnsi"/>
          <w:i w:val="0"/>
          <w:color w:val="auto"/>
        </w:rPr>
        <w:t xml:space="preserve">to try to resolve any problems.  </w:t>
      </w:r>
    </w:p>
    <w:p w:rsidR="003E76E0" w:rsidRPr="00935130" w:rsidRDefault="003E76E0" w:rsidP="00AD48A5">
      <w:pPr>
        <w:pStyle w:val="comment"/>
        <w:rPr>
          <w:rFonts w:asciiTheme="majorHAnsi" w:hAnsiTheme="majorHAnsi"/>
          <w:i w:val="0"/>
          <w:color w:val="auto"/>
        </w:rPr>
      </w:pPr>
    </w:p>
    <w:p w:rsidR="003E76E0" w:rsidRPr="00935130" w:rsidRDefault="003E76E0" w:rsidP="00662802">
      <w:pPr>
        <w:pStyle w:val="comment"/>
        <w:numPr>
          <w:ilvl w:val="0"/>
          <w:numId w:val="8"/>
        </w:numPr>
        <w:rPr>
          <w:rFonts w:asciiTheme="majorHAnsi" w:hAnsiTheme="majorHAnsi"/>
          <w:i w:val="0"/>
          <w:color w:val="auto"/>
        </w:rPr>
      </w:pPr>
      <w:r w:rsidRPr="00935130">
        <w:rPr>
          <w:rFonts w:asciiTheme="majorHAnsi" w:hAnsiTheme="majorHAnsi"/>
          <w:i w:val="0"/>
          <w:color w:val="auto"/>
        </w:rPr>
        <w:t>Missing group member</w:t>
      </w:r>
      <w:r w:rsidR="00776DCC" w:rsidRPr="00935130">
        <w:rPr>
          <w:rFonts w:asciiTheme="majorHAnsi" w:hAnsiTheme="majorHAnsi"/>
          <w:i w:val="0"/>
          <w:color w:val="auto"/>
        </w:rPr>
        <w:t xml:space="preserve">:  </w:t>
      </w:r>
      <w:r w:rsidR="00BF214B" w:rsidRPr="00BF214B">
        <w:rPr>
          <w:rFonts w:asciiTheme="majorHAnsi" w:hAnsiTheme="majorHAnsi"/>
          <w:color w:val="auto"/>
        </w:rPr>
        <w:t>encourage</w:t>
      </w:r>
      <w:r w:rsidR="004D4676">
        <w:rPr>
          <w:rFonts w:asciiTheme="majorHAnsi" w:hAnsiTheme="majorHAnsi"/>
          <w:i w:val="0"/>
          <w:color w:val="auto"/>
        </w:rPr>
        <w:t xml:space="preserve"> good communication.  I</w:t>
      </w:r>
      <w:r w:rsidR="0079672B" w:rsidRPr="00935130">
        <w:rPr>
          <w:rFonts w:asciiTheme="majorHAnsi" w:hAnsiTheme="majorHAnsi"/>
          <w:i w:val="0"/>
          <w:color w:val="auto"/>
        </w:rPr>
        <w:t xml:space="preserve">f </w:t>
      </w:r>
      <w:r w:rsidR="00B23CF6" w:rsidRPr="00935130">
        <w:rPr>
          <w:rFonts w:asciiTheme="majorHAnsi" w:hAnsiTheme="majorHAnsi"/>
          <w:i w:val="0"/>
          <w:color w:val="auto"/>
        </w:rPr>
        <w:t>there is a communication breakdown</w:t>
      </w:r>
      <w:r w:rsidR="0079672B" w:rsidRPr="00935130">
        <w:rPr>
          <w:rFonts w:asciiTheme="majorHAnsi" w:hAnsiTheme="majorHAnsi"/>
          <w:i w:val="0"/>
          <w:color w:val="auto"/>
        </w:rPr>
        <w:t xml:space="preserve"> </w:t>
      </w:r>
      <w:r w:rsidR="007917CA">
        <w:rPr>
          <w:rFonts w:asciiTheme="majorHAnsi" w:hAnsiTheme="majorHAnsi"/>
          <w:i w:val="0"/>
          <w:color w:val="auto"/>
        </w:rPr>
        <w:t xml:space="preserve">involve the project supervisor and </w:t>
      </w:r>
      <w:r w:rsidR="0079672B" w:rsidRPr="00935130">
        <w:rPr>
          <w:rFonts w:asciiTheme="majorHAnsi" w:hAnsiTheme="majorHAnsi"/>
          <w:i w:val="0"/>
          <w:color w:val="auto"/>
        </w:rPr>
        <w:t>enforce the card system</w:t>
      </w:r>
      <w:r w:rsidR="007917CA">
        <w:rPr>
          <w:rFonts w:asciiTheme="majorHAnsi" w:hAnsiTheme="majorHAnsi"/>
          <w:i w:val="0"/>
          <w:color w:val="auto"/>
        </w:rPr>
        <w:t>.</w:t>
      </w:r>
    </w:p>
    <w:p w:rsidR="00031BD5" w:rsidRPr="00935130" w:rsidRDefault="00031BD5" w:rsidP="00AD48A5">
      <w:pPr>
        <w:pStyle w:val="comment"/>
        <w:rPr>
          <w:rFonts w:asciiTheme="majorHAnsi" w:hAnsiTheme="majorHAnsi"/>
          <w:i w:val="0"/>
          <w:color w:val="auto"/>
        </w:rPr>
      </w:pPr>
    </w:p>
    <w:p w:rsidR="00325EB5" w:rsidRPr="00935130" w:rsidRDefault="00325EB5" w:rsidP="00AD48A5">
      <w:pPr>
        <w:pStyle w:val="comment"/>
        <w:rPr>
          <w:rFonts w:asciiTheme="majorHAnsi" w:hAnsiTheme="majorHAnsi"/>
          <w:i w:val="0"/>
          <w:color w:val="auto"/>
        </w:rPr>
      </w:pPr>
    </w:p>
    <w:p w:rsidR="00325EB5" w:rsidRPr="00935130" w:rsidRDefault="00325EB5" w:rsidP="00AD48A5">
      <w:pPr>
        <w:rPr>
          <w:rFonts w:asciiTheme="majorHAnsi" w:hAnsiTheme="majorHAnsi"/>
        </w:rPr>
      </w:pPr>
    </w:p>
    <w:p w:rsidR="00031BD5" w:rsidRPr="00935130" w:rsidRDefault="00031BD5" w:rsidP="00AD48A5">
      <w:pPr>
        <w:rPr>
          <w:rFonts w:asciiTheme="majorHAnsi" w:hAnsiTheme="majorHAnsi"/>
        </w:rPr>
      </w:pPr>
    </w:p>
    <w:p w:rsidR="00BF214B" w:rsidRDefault="00BF214B">
      <w:pPr>
        <w:rPr>
          <w:rFonts w:asciiTheme="majorHAnsi" w:hAnsiTheme="majorHAnsi"/>
          <w:b/>
          <w:sz w:val="28"/>
        </w:rPr>
      </w:pPr>
      <w:r>
        <w:rPr>
          <w:rFonts w:asciiTheme="majorHAnsi" w:hAnsiTheme="majorHAnsi"/>
        </w:rPr>
        <w:br w:type="page"/>
      </w:r>
    </w:p>
    <w:p w:rsidR="004D4676" w:rsidRDefault="00191894" w:rsidP="00191894">
      <w:pPr>
        <w:pStyle w:val="SoftwareEngineering09-H1"/>
      </w:pPr>
      <w:r>
        <w:lastRenderedPageBreak/>
        <w:t>Disclaimers</w:t>
      </w:r>
    </w:p>
    <w:p w:rsidR="00031BD5" w:rsidRDefault="00031BD5" w:rsidP="00191894">
      <w:pPr>
        <w:pStyle w:val="SoftwareEngineering09-H2"/>
      </w:pPr>
      <w:r w:rsidRPr="00935130">
        <w:t>Research Disclaimer</w:t>
      </w:r>
    </w:p>
    <w:p w:rsidR="004F540E" w:rsidRDefault="004F540E" w:rsidP="004F540E">
      <w:pPr>
        <w:pStyle w:val="SoftwareEngineering09"/>
      </w:pPr>
      <w:r>
        <w:t xml:space="preserve">Following is the contractual agreement between the IT Department and Team350.  </w:t>
      </w:r>
    </w:p>
    <w:p w:rsidR="004F540E" w:rsidRPr="004F540E" w:rsidRDefault="004F540E" w:rsidP="004F540E">
      <w:pPr>
        <w:pStyle w:val="SoftwareEngineering09"/>
      </w:pPr>
    </w:p>
    <w:p w:rsidR="00031BD5" w:rsidRPr="00935130" w:rsidRDefault="00031BD5" w:rsidP="00AD48A5">
      <w:pPr>
        <w:pStyle w:val="BodyText"/>
        <w:rPr>
          <w:rFonts w:asciiTheme="majorHAnsi" w:hAnsiTheme="majorHAnsi"/>
        </w:rPr>
      </w:pPr>
      <w:r w:rsidRPr="00935130">
        <w:rPr>
          <w:rFonts w:asciiTheme="majorHAnsi" w:hAnsiTheme="majorHAnsi"/>
        </w:rPr>
        <w:t>“All members of this group are aware that our experiences in undergoing this project may be used in research into teaching methods for software engineering.</w:t>
      </w:r>
      <w:r w:rsidR="002F13A7">
        <w:rPr>
          <w:rFonts w:asciiTheme="majorHAnsi" w:hAnsiTheme="majorHAnsi"/>
        </w:rPr>
        <w:t xml:space="preserve"> </w:t>
      </w:r>
      <w:r w:rsidRPr="00935130">
        <w:rPr>
          <w:rFonts w:asciiTheme="majorHAnsi" w:hAnsiTheme="majorHAnsi"/>
        </w:rPr>
        <w:t xml:space="preserve"> We understand that identities will be confidential and that taking part in this research is entirely voluntary and will not affect in any way how we are treated by the lecturers in this course”.</w:t>
      </w:r>
    </w:p>
    <w:p w:rsidR="00031BD5" w:rsidRPr="00935130" w:rsidRDefault="00031BD5" w:rsidP="00191894">
      <w:pPr>
        <w:pStyle w:val="SoftwareEngineering09-H2"/>
      </w:pPr>
      <w:bookmarkStart w:id="7" w:name="_Toc64362412"/>
      <w:r w:rsidRPr="00935130">
        <w:t>Otago Polytechnic Disclaimer</w:t>
      </w:r>
      <w:bookmarkEnd w:id="7"/>
    </w:p>
    <w:p w:rsidR="004F540E" w:rsidRDefault="004F540E" w:rsidP="004F540E">
      <w:pPr>
        <w:pStyle w:val="SoftwareEngineering09"/>
      </w:pPr>
      <w:r>
        <w:t>Following is</w:t>
      </w:r>
      <w:r w:rsidRPr="00191894">
        <w:t xml:space="preserve"> the </w:t>
      </w:r>
      <w:r>
        <w:t>paragraph to be attached to the Group Management Plan and in any documentation produced by Team350.</w:t>
      </w:r>
    </w:p>
    <w:p w:rsidR="004F540E" w:rsidRPr="00191894" w:rsidRDefault="004F540E" w:rsidP="004F540E">
      <w:pPr>
        <w:pStyle w:val="SoftwareEngineering09"/>
      </w:pPr>
    </w:p>
    <w:p w:rsidR="00031BD5" w:rsidRPr="00935130" w:rsidRDefault="00031BD5" w:rsidP="004F540E">
      <w:pPr>
        <w:autoSpaceDE w:val="0"/>
        <w:autoSpaceDN w:val="0"/>
        <w:adjustRightInd w:val="0"/>
        <w:rPr>
          <w:rFonts w:asciiTheme="majorHAnsi" w:hAnsiTheme="majorHAnsi"/>
          <w:spacing w:val="-5"/>
        </w:rPr>
      </w:pPr>
      <w:r w:rsidRPr="00935130">
        <w:rPr>
          <w:rFonts w:asciiTheme="majorHAnsi" w:hAnsiTheme="majorHAnsi"/>
          <w:spacing w:val="-5"/>
        </w:rPr>
        <w:t>“Some of the material in this document was created as part of a project by students of Otago Polytechnic, but its inclusion is not endorsement by the Polytechnic of any of the products, services, ideas, people, or businesses referred to".</w:t>
      </w:r>
    </w:p>
    <w:p w:rsidR="00C52823" w:rsidRPr="00935130" w:rsidRDefault="00C52823" w:rsidP="00AD48A5">
      <w:pPr>
        <w:autoSpaceDE w:val="0"/>
        <w:autoSpaceDN w:val="0"/>
        <w:adjustRightInd w:val="0"/>
        <w:rPr>
          <w:rFonts w:asciiTheme="majorHAnsi" w:hAnsiTheme="majorHAnsi"/>
          <w:spacing w:val="-5"/>
        </w:rPr>
      </w:pPr>
    </w:p>
    <w:p w:rsidR="00C52823" w:rsidRPr="00935130" w:rsidRDefault="00C52823" w:rsidP="00AD48A5">
      <w:pPr>
        <w:autoSpaceDE w:val="0"/>
        <w:autoSpaceDN w:val="0"/>
        <w:adjustRightInd w:val="0"/>
        <w:rPr>
          <w:rFonts w:asciiTheme="majorHAnsi" w:hAnsiTheme="majorHAnsi"/>
          <w:spacing w:val="-5"/>
        </w:rPr>
      </w:pPr>
    </w:p>
    <w:p w:rsidR="00C52823" w:rsidRPr="00935130" w:rsidRDefault="00C52823" w:rsidP="00AD48A5">
      <w:pPr>
        <w:autoSpaceDE w:val="0"/>
        <w:autoSpaceDN w:val="0"/>
        <w:adjustRightInd w:val="0"/>
        <w:rPr>
          <w:rFonts w:asciiTheme="majorHAnsi" w:hAnsiTheme="majorHAnsi"/>
          <w:spacing w:val="-5"/>
        </w:rPr>
      </w:pPr>
      <w:r w:rsidRPr="00935130">
        <w:rPr>
          <w:rFonts w:asciiTheme="majorHAnsi" w:hAnsiTheme="majorHAnsi"/>
          <w:spacing w:val="-5"/>
        </w:rPr>
        <w:br w:type="page"/>
      </w:r>
      <w:r w:rsidRPr="00935130">
        <w:rPr>
          <w:rFonts w:asciiTheme="majorHAnsi" w:hAnsiTheme="majorHAnsi"/>
          <w:spacing w:val="-5"/>
        </w:rPr>
        <w:lastRenderedPageBreak/>
        <w:t>Group Contract:</w:t>
      </w:r>
    </w:p>
    <w:p w:rsidR="00C52823" w:rsidRPr="00935130" w:rsidRDefault="00C52823" w:rsidP="00AD48A5">
      <w:pPr>
        <w:autoSpaceDE w:val="0"/>
        <w:autoSpaceDN w:val="0"/>
        <w:adjustRightInd w:val="0"/>
        <w:rPr>
          <w:rFonts w:asciiTheme="majorHAnsi" w:hAnsiTheme="majorHAnsi"/>
          <w:spacing w:val="-5"/>
        </w:rPr>
      </w:pPr>
    </w:p>
    <w:p w:rsidR="00C52823" w:rsidRPr="00935130" w:rsidRDefault="00C52823" w:rsidP="00AD48A5">
      <w:pPr>
        <w:autoSpaceDE w:val="0"/>
        <w:autoSpaceDN w:val="0"/>
        <w:adjustRightInd w:val="0"/>
        <w:rPr>
          <w:rFonts w:asciiTheme="majorHAnsi" w:hAnsiTheme="majorHAnsi"/>
          <w:spacing w:val="-5"/>
        </w:rPr>
      </w:pPr>
      <w:r w:rsidRPr="00935130">
        <w:rPr>
          <w:rFonts w:asciiTheme="majorHAnsi" w:hAnsiTheme="majorHAnsi"/>
          <w:spacing w:val="-5"/>
        </w:rPr>
        <w:t>I agree to abide by the above group rules established in consultation with all group members:</w:t>
      </w:r>
    </w:p>
    <w:p w:rsidR="00C52823" w:rsidRPr="00935130" w:rsidRDefault="00C52823" w:rsidP="00AD48A5">
      <w:pPr>
        <w:autoSpaceDE w:val="0"/>
        <w:autoSpaceDN w:val="0"/>
        <w:adjustRightInd w:val="0"/>
        <w:rPr>
          <w:rFonts w:asciiTheme="majorHAnsi" w:hAnsiTheme="majorHAnsi"/>
          <w:spacing w:val="-5"/>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Name: .............................................................................................</w:t>
      </w:r>
      <w:r w:rsidRPr="00935130">
        <w:rPr>
          <w:rFonts w:asciiTheme="majorHAnsi" w:hAnsiTheme="majorHAnsi"/>
          <w:lang w:val="en-AU"/>
        </w:rPr>
        <w:tab/>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Signature..........................................................................................                     Date...............................................</w:t>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Name: .............................................................................................</w:t>
      </w:r>
      <w:r w:rsidRPr="00935130">
        <w:rPr>
          <w:rFonts w:asciiTheme="majorHAnsi" w:hAnsiTheme="majorHAnsi"/>
          <w:lang w:val="en-AU"/>
        </w:rPr>
        <w:tab/>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Signature..........................................................................................                     Date...............................................</w:t>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rPr>
      </w:pPr>
      <w:r w:rsidRPr="00935130">
        <w:rPr>
          <w:rFonts w:asciiTheme="majorHAnsi" w:hAnsiTheme="majorHAnsi"/>
          <w:lang w:val="en-AU"/>
        </w:rPr>
        <w:tab/>
      </w:r>
    </w:p>
    <w:p w:rsidR="00C52823" w:rsidRPr="00935130" w:rsidRDefault="00C52823" w:rsidP="00AD48A5">
      <w:pPr>
        <w:rPr>
          <w:rFonts w:asciiTheme="majorHAnsi" w:hAnsiTheme="majorHAnsi"/>
          <w:lang w:val="en-AU"/>
        </w:rPr>
      </w:pPr>
      <w:r w:rsidRPr="00935130">
        <w:rPr>
          <w:rFonts w:asciiTheme="majorHAnsi" w:hAnsiTheme="majorHAnsi"/>
          <w:lang w:val="en-AU"/>
        </w:rPr>
        <w:t>Name: .............................................................................................</w:t>
      </w:r>
      <w:r w:rsidRPr="00935130">
        <w:rPr>
          <w:rFonts w:asciiTheme="majorHAnsi" w:hAnsiTheme="majorHAnsi"/>
          <w:lang w:val="en-AU"/>
        </w:rPr>
        <w:tab/>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Signature..........................................................................................                     Date...............................................</w:t>
      </w:r>
      <w:r w:rsidRPr="00935130">
        <w:rPr>
          <w:rFonts w:asciiTheme="majorHAnsi" w:hAnsiTheme="majorHAnsi"/>
          <w:lang w:val="en-AU"/>
        </w:rPr>
        <w:tab/>
      </w:r>
    </w:p>
    <w:p w:rsidR="00C52823" w:rsidRPr="00935130" w:rsidRDefault="00C52823" w:rsidP="00AD48A5">
      <w:pPr>
        <w:autoSpaceDE w:val="0"/>
        <w:autoSpaceDN w:val="0"/>
        <w:adjustRightInd w:val="0"/>
        <w:rPr>
          <w:rFonts w:asciiTheme="majorHAnsi" w:hAnsiTheme="majorHAnsi"/>
          <w:spacing w:val="-5"/>
        </w:rPr>
      </w:pPr>
    </w:p>
    <w:p w:rsidR="00E679E8" w:rsidRPr="00935130" w:rsidRDefault="00E679E8" w:rsidP="00AD48A5">
      <w:pPr>
        <w:autoSpaceDE w:val="0"/>
        <w:autoSpaceDN w:val="0"/>
        <w:adjustRightInd w:val="0"/>
        <w:rPr>
          <w:rFonts w:asciiTheme="majorHAnsi" w:hAnsiTheme="majorHAnsi"/>
          <w:spacing w:val="-5"/>
        </w:rPr>
      </w:pPr>
    </w:p>
    <w:p w:rsidR="00E679E8" w:rsidRPr="00935130" w:rsidRDefault="00E679E8" w:rsidP="00AD48A5">
      <w:pPr>
        <w:autoSpaceDE w:val="0"/>
        <w:autoSpaceDN w:val="0"/>
        <w:adjustRightInd w:val="0"/>
        <w:rPr>
          <w:rFonts w:asciiTheme="majorHAnsi" w:hAnsiTheme="majorHAnsi"/>
          <w:spacing w:val="-5"/>
        </w:rPr>
      </w:pPr>
    </w:p>
    <w:p w:rsidR="002A73D9" w:rsidRPr="00935130" w:rsidRDefault="002A73D9" w:rsidP="004D4676">
      <w:pPr>
        <w:rPr>
          <w:rFonts w:asciiTheme="majorHAnsi" w:hAnsiTheme="majorHAnsi"/>
          <w:spacing w:val="-5"/>
        </w:rPr>
      </w:pPr>
    </w:p>
    <w:sectPr w:rsidR="002A73D9" w:rsidRPr="00935130" w:rsidSect="007A0775">
      <w:headerReference w:type="default" r:id="rId16"/>
      <w:footerReference w:type="default" r:id="rId17"/>
      <w:pgSz w:w="12242" w:h="15842" w:code="1"/>
      <w:pgMar w:top="1418" w:right="1418" w:bottom="1418" w:left="1418" w:header="680" w:footer="680" w:gutter="0"/>
      <w:paperSrc w:first="2" w:other="2"/>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0D8" w:rsidRDefault="005E10D8">
      <w:r>
        <w:separator/>
      </w:r>
    </w:p>
  </w:endnote>
  <w:endnote w:type="continuationSeparator" w:id="0">
    <w:p w:rsidR="005E10D8" w:rsidRDefault="005E10D8">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775" w:rsidRDefault="007A07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A41" w:rsidRDefault="00155A41" w:rsidP="00155A41">
    <w:pPr>
      <w:pStyle w:val="Footer"/>
      <w:rPr>
        <w:rFonts w:ascii="Arial" w:hAnsi="Arial" w:cs="Arial"/>
        <w:sz w:val="16"/>
        <w:szCs w:val="16"/>
      </w:rPr>
    </w:pPr>
    <w:r>
      <w:rPr>
        <w:rFonts w:ascii="Arial" w:hAnsi="Arial" w:cs="Arial"/>
        <w:sz w:val="16"/>
        <w:szCs w:val="16"/>
      </w:rPr>
      <w:t>Otago Polytechnic Bachelor of Information Technology</w:t>
    </w:r>
    <w:r>
      <w:rPr>
        <w:rFonts w:ascii="Arial" w:hAnsi="Arial" w:cs="Arial"/>
        <w:sz w:val="16"/>
        <w:szCs w:val="16"/>
      </w:rPr>
      <w:tab/>
    </w:r>
    <w:r>
      <w:rPr>
        <w:rFonts w:ascii="Arial" w:hAnsi="Arial" w:cs="Arial"/>
        <w:sz w:val="16"/>
        <w:szCs w:val="16"/>
      </w:rPr>
      <w:tab/>
    </w:r>
  </w:p>
  <w:p w:rsidR="00155A41" w:rsidRDefault="00155A41" w:rsidP="00155A41">
    <w:pPr>
      <w:pStyle w:val="Footer"/>
      <w:rPr>
        <w:rFonts w:ascii="Arial" w:hAnsi="Arial" w:cs="Arial"/>
        <w:sz w:val="16"/>
        <w:szCs w:val="16"/>
      </w:rPr>
    </w:pPr>
    <w:r>
      <w:rPr>
        <w:rFonts w:ascii="Arial" w:hAnsi="Arial" w:cs="Arial"/>
        <w:sz w:val="16"/>
        <w:szCs w:val="16"/>
      </w:rPr>
      <w:t>Bachelor of Information Technology</w:t>
    </w:r>
    <w:r>
      <w:rPr>
        <w:rFonts w:ascii="Arial" w:hAnsi="Arial" w:cs="Arial"/>
        <w:sz w:val="16"/>
        <w:szCs w:val="16"/>
      </w:rPr>
      <w:tab/>
    </w:r>
    <w:r>
      <w:rPr>
        <w:rFonts w:ascii="Arial" w:hAnsi="Arial" w:cs="Arial"/>
        <w:sz w:val="16"/>
        <w:szCs w:val="16"/>
      </w:rPr>
      <w:tab/>
    </w:r>
  </w:p>
  <w:p w:rsidR="00A23999" w:rsidRPr="00155A41" w:rsidRDefault="00155A41" w:rsidP="00155A41">
    <w:pPr>
      <w:pStyle w:val="Footer"/>
      <w:rPr>
        <w:sz w:val="16"/>
        <w:szCs w:val="16"/>
      </w:rPr>
    </w:pPr>
    <w:r>
      <w:rPr>
        <w:rFonts w:ascii="Arial" w:hAnsi="Arial" w:cs="Arial"/>
        <w:sz w:val="16"/>
        <w:szCs w:val="16"/>
      </w:rPr>
      <w:t>Software Craftsmanship</w:t>
    </w:r>
    <w:r>
      <w:rPr>
        <w:rFonts w:ascii="Arial" w:hAnsi="Arial" w:cs="Arial"/>
        <w:sz w:val="16"/>
        <w:szCs w:val="16"/>
      </w:rPr>
      <w:tab/>
    </w:r>
    <w:r>
      <w:rPr>
        <w:rFonts w:ascii="Arial" w:hAnsi="Arial" w:cs="Arial"/>
        <w:sz w:val="16"/>
        <w:szCs w:val="16"/>
      </w:rPr>
      <w:tab/>
    </w:r>
    <w:sdt>
      <w:sdtPr>
        <w:rPr>
          <w:sz w:val="16"/>
          <w:szCs w:val="16"/>
        </w:rPr>
        <w:id w:val="3406107"/>
        <w:docPartObj>
          <w:docPartGallery w:val="Page Numbers (Bottom of Page)"/>
          <w:docPartUnique/>
        </w:docPartObj>
      </w:sdtPr>
      <w:sdtContent>
        <w:r w:rsidR="009B6EC5" w:rsidRPr="00155A41">
          <w:rPr>
            <w:sz w:val="16"/>
            <w:szCs w:val="16"/>
          </w:rPr>
          <w:fldChar w:fldCharType="begin"/>
        </w:r>
        <w:r w:rsidRPr="00155A41">
          <w:rPr>
            <w:sz w:val="16"/>
            <w:szCs w:val="16"/>
          </w:rPr>
          <w:instrText xml:space="preserve"> PAGE   \* MERGEFORMAT </w:instrText>
        </w:r>
        <w:r w:rsidR="009B6EC5" w:rsidRPr="00155A41">
          <w:rPr>
            <w:sz w:val="16"/>
            <w:szCs w:val="16"/>
          </w:rPr>
          <w:fldChar w:fldCharType="separate"/>
        </w:r>
        <w:r w:rsidR="004B5BB6">
          <w:rPr>
            <w:noProof/>
            <w:sz w:val="16"/>
            <w:szCs w:val="16"/>
          </w:rPr>
          <w:t>2</w:t>
        </w:r>
        <w:r w:rsidR="009B6EC5" w:rsidRPr="00155A41">
          <w:rPr>
            <w:sz w:val="16"/>
            <w:szCs w:val="16"/>
          </w:rPr>
          <w:fldChar w:fldCharType="end"/>
        </w:r>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775" w:rsidRDefault="007A077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BB6" w:rsidRDefault="004B5BB6" w:rsidP="00155A41">
    <w:pPr>
      <w:pStyle w:val="Footer"/>
      <w:rPr>
        <w:rFonts w:ascii="Arial" w:hAnsi="Arial" w:cs="Arial"/>
        <w:sz w:val="16"/>
        <w:szCs w:val="16"/>
      </w:rPr>
    </w:pPr>
    <w:r>
      <w:rPr>
        <w:rFonts w:ascii="Arial" w:hAnsi="Arial" w:cs="Arial"/>
        <w:sz w:val="16"/>
        <w:szCs w:val="16"/>
      </w:rPr>
      <w:t>Otago Polytechnic Bachelor of Information Technology</w:t>
    </w:r>
    <w:r>
      <w:rPr>
        <w:rFonts w:ascii="Arial" w:hAnsi="Arial" w:cs="Arial"/>
        <w:sz w:val="16"/>
        <w:szCs w:val="16"/>
      </w:rPr>
      <w:tab/>
    </w:r>
    <w:r>
      <w:rPr>
        <w:rFonts w:ascii="Arial" w:hAnsi="Arial" w:cs="Arial"/>
        <w:sz w:val="16"/>
        <w:szCs w:val="16"/>
      </w:rPr>
      <w:tab/>
    </w:r>
    <w:r w:rsidR="0006257F">
      <w:rPr>
        <w:rFonts w:ascii="Arial" w:hAnsi="Arial" w:cs="Arial"/>
        <w:sz w:val="16"/>
        <w:szCs w:val="16"/>
      </w:rPr>
      <w:t>Team350</w:t>
    </w:r>
  </w:p>
  <w:p w:rsidR="004B5BB6" w:rsidRDefault="004B5BB6" w:rsidP="00155A41">
    <w:pPr>
      <w:pStyle w:val="Footer"/>
      <w:rPr>
        <w:rFonts w:ascii="Arial" w:hAnsi="Arial" w:cs="Arial"/>
        <w:sz w:val="16"/>
        <w:szCs w:val="16"/>
      </w:rPr>
    </w:pPr>
    <w:r>
      <w:rPr>
        <w:rFonts w:ascii="Arial" w:hAnsi="Arial" w:cs="Arial"/>
        <w:sz w:val="16"/>
        <w:szCs w:val="16"/>
      </w:rPr>
      <w:t>Bachelor of Information Technology</w:t>
    </w:r>
    <w:r>
      <w:rPr>
        <w:rFonts w:ascii="Arial" w:hAnsi="Arial" w:cs="Arial"/>
        <w:sz w:val="16"/>
        <w:szCs w:val="16"/>
      </w:rPr>
      <w:tab/>
    </w:r>
    <w:r>
      <w:rPr>
        <w:rFonts w:ascii="Arial" w:hAnsi="Arial" w:cs="Arial"/>
        <w:sz w:val="16"/>
        <w:szCs w:val="16"/>
      </w:rPr>
      <w:tab/>
    </w:r>
  </w:p>
  <w:p w:rsidR="004B5BB6" w:rsidRPr="00155A41" w:rsidRDefault="004B5BB6" w:rsidP="00155A41">
    <w:pPr>
      <w:pStyle w:val="Footer"/>
      <w:rPr>
        <w:sz w:val="16"/>
        <w:szCs w:val="16"/>
      </w:rPr>
    </w:pPr>
    <w:r>
      <w:rPr>
        <w:rFonts w:ascii="Arial" w:hAnsi="Arial" w:cs="Arial"/>
        <w:sz w:val="16"/>
        <w:szCs w:val="16"/>
      </w:rPr>
      <w:t>Software Craftsmanship</w:t>
    </w:r>
    <w:r>
      <w:rPr>
        <w:rFonts w:ascii="Arial" w:hAnsi="Arial" w:cs="Arial"/>
        <w:sz w:val="16"/>
        <w:szCs w:val="16"/>
      </w:rPr>
      <w:tab/>
    </w:r>
    <w:r>
      <w:rPr>
        <w:rFonts w:ascii="Arial" w:hAnsi="Arial" w:cs="Arial"/>
        <w:sz w:val="16"/>
        <w:szCs w:val="16"/>
      </w:rPr>
      <w:tab/>
    </w:r>
    <w:sdt>
      <w:sdtPr>
        <w:rPr>
          <w:sz w:val="16"/>
          <w:szCs w:val="16"/>
        </w:rPr>
        <w:id w:val="3406207"/>
        <w:docPartObj>
          <w:docPartGallery w:val="Page Numbers (Bottom of Page)"/>
          <w:docPartUnique/>
        </w:docPartObj>
      </w:sdtPr>
      <w:sdtContent>
        <w:r w:rsidR="009B6EC5" w:rsidRPr="00155A41">
          <w:rPr>
            <w:sz w:val="16"/>
            <w:szCs w:val="16"/>
          </w:rPr>
          <w:fldChar w:fldCharType="begin"/>
        </w:r>
        <w:r w:rsidRPr="00155A41">
          <w:rPr>
            <w:sz w:val="16"/>
            <w:szCs w:val="16"/>
          </w:rPr>
          <w:instrText xml:space="preserve"> PAGE   \* MERGEFORMAT </w:instrText>
        </w:r>
        <w:r w:rsidR="009B6EC5" w:rsidRPr="00155A41">
          <w:rPr>
            <w:sz w:val="16"/>
            <w:szCs w:val="16"/>
          </w:rPr>
          <w:fldChar w:fldCharType="separate"/>
        </w:r>
        <w:r w:rsidR="0006257F">
          <w:rPr>
            <w:noProof/>
            <w:sz w:val="16"/>
            <w:szCs w:val="16"/>
          </w:rPr>
          <w:t>5</w:t>
        </w:r>
        <w:r w:rsidR="009B6EC5" w:rsidRPr="00155A41">
          <w:rPr>
            <w:sz w:val="16"/>
            <w:szCs w:val="16"/>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0D8" w:rsidRDefault="005E10D8">
      <w:r>
        <w:separator/>
      </w:r>
    </w:p>
  </w:footnote>
  <w:footnote w:type="continuationSeparator" w:id="0">
    <w:p w:rsidR="005E10D8" w:rsidRDefault="005E10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775" w:rsidRDefault="007A07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999" w:rsidRDefault="00E76805" w:rsidP="00E76805">
    <w:pPr>
      <w:pStyle w:val="SoftwareEngineering09-H1"/>
      <w:jc w:val="center"/>
      <w:rPr>
        <w:sz w:val="26"/>
      </w:rPr>
    </w:pPr>
    <w:r>
      <w:t>TIPinizer350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775" w:rsidRDefault="007A077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999" w:rsidRPr="00191894" w:rsidRDefault="00A958E8" w:rsidP="00191894">
    <w:pPr>
      <w:pStyle w:val="Header"/>
      <w:rPr>
        <w:rFonts w:ascii="Arial" w:hAnsi="Arial"/>
        <w:b/>
        <w:sz w:val="28"/>
      </w:rPr>
    </w:pPr>
    <w:r>
      <w:rPr>
        <w:rFonts w:ascii="Arial" w:hAnsi="Arial"/>
        <w:b/>
        <w:noProof/>
        <w:sz w:val="28"/>
      </w:rPr>
      <w:drawing>
        <wp:inline distT="0" distB="0" distL="0" distR="0">
          <wp:extent cx="671063" cy="465145"/>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71507" cy="465453"/>
                  </a:xfrm>
                  <a:prstGeom prst="rect">
                    <a:avLst/>
                  </a:prstGeom>
                  <a:noFill/>
                  <a:ln w="9525">
                    <a:noFill/>
                    <a:miter lim="800000"/>
                    <a:headEnd/>
                    <a:tailEnd/>
                  </a:ln>
                </pic:spPr>
              </pic:pic>
            </a:graphicData>
          </a:graphic>
        </wp:inline>
      </w:drawing>
    </w:r>
    <w:r w:rsidR="00155A41">
      <w:rPr>
        <w:rFonts w:ascii="Arial" w:hAnsi="Arial"/>
        <w:b/>
        <w:sz w:val="28"/>
      </w:rPr>
      <w:tab/>
    </w:r>
    <w:r w:rsidR="00A23999">
      <w:rPr>
        <w:rFonts w:ascii="Arial" w:hAnsi="Arial"/>
        <w:b/>
        <w:sz w:val="28"/>
      </w:rPr>
      <w:t>Group Management Plan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95F62"/>
    <w:multiLevelType w:val="hybridMultilevel"/>
    <w:tmpl w:val="12B4FB50"/>
    <w:lvl w:ilvl="0" w:tplc="04090003">
      <w:start w:val="1"/>
      <w:numFmt w:val="bullet"/>
      <w:lvlText w:val="o"/>
      <w:lvlJc w:val="left"/>
      <w:pPr>
        <w:tabs>
          <w:tab w:val="num" w:pos="936"/>
        </w:tabs>
        <w:ind w:left="936" w:hanging="360"/>
      </w:pPr>
      <w:rPr>
        <w:rFonts w:ascii="Courier New" w:hAnsi="Courier New" w:hint="default"/>
      </w:rPr>
    </w:lvl>
    <w:lvl w:ilvl="1" w:tplc="04090003" w:tentative="1">
      <w:start w:val="1"/>
      <w:numFmt w:val="bullet"/>
      <w:lvlText w:val="o"/>
      <w:lvlJc w:val="left"/>
      <w:pPr>
        <w:tabs>
          <w:tab w:val="num" w:pos="1656"/>
        </w:tabs>
        <w:ind w:left="1656" w:hanging="360"/>
      </w:pPr>
      <w:rPr>
        <w:rFonts w:ascii="Courier New" w:hAnsi="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1">
    <w:nsid w:val="056369DE"/>
    <w:multiLevelType w:val="hybridMultilevel"/>
    <w:tmpl w:val="74AA31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6CA30E6"/>
    <w:multiLevelType w:val="hybridMultilevel"/>
    <w:tmpl w:val="0B18E0C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6F56DC1"/>
    <w:multiLevelType w:val="hybridMultilevel"/>
    <w:tmpl w:val="0184A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E8028A"/>
    <w:multiLevelType w:val="multilevel"/>
    <w:tmpl w:val="27229174"/>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2BD26394"/>
    <w:multiLevelType w:val="hybridMultilevel"/>
    <w:tmpl w:val="F6B88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184EF8"/>
    <w:multiLevelType w:val="hybridMultilevel"/>
    <w:tmpl w:val="94E6A9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DD2BFC"/>
    <w:multiLevelType w:val="hybridMultilevel"/>
    <w:tmpl w:val="1034F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nsid w:val="32C15CDA"/>
    <w:multiLevelType w:val="hybridMultilevel"/>
    <w:tmpl w:val="E7EE3E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5620D14"/>
    <w:multiLevelType w:val="hybridMultilevel"/>
    <w:tmpl w:val="B2EA72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365880"/>
    <w:multiLevelType w:val="hybridMultilevel"/>
    <w:tmpl w:val="32344C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3B3D16"/>
    <w:multiLevelType w:val="hybridMultilevel"/>
    <w:tmpl w:val="6DDACF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7A517D"/>
    <w:multiLevelType w:val="hybridMultilevel"/>
    <w:tmpl w:val="335CA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E01804"/>
    <w:multiLevelType w:val="hybridMultilevel"/>
    <w:tmpl w:val="106409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3C7E47"/>
    <w:multiLevelType w:val="hybridMultilevel"/>
    <w:tmpl w:val="96665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DB68F3"/>
    <w:multiLevelType w:val="hybridMultilevel"/>
    <w:tmpl w:val="80581B30"/>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A474C0E"/>
    <w:multiLevelType w:val="hybridMultilevel"/>
    <w:tmpl w:val="E2BA9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451DCF"/>
    <w:multiLevelType w:val="hybridMultilevel"/>
    <w:tmpl w:val="EDB24D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473295"/>
    <w:multiLevelType w:val="hybridMultilevel"/>
    <w:tmpl w:val="C5BAF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0"/>
  </w:num>
  <w:num w:numId="4">
    <w:abstractNumId w:val="1"/>
  </w:num>
  <w:num w:numId="5">
    <w:abstractNumId w:val="5"/>
  </w:num>
  <w:num w:numId="6">
    <w:abstractNumId w:val="14"/>
  </w:num>
  <w:num w:numId="7">
    <w:abstractNumId w:val="10"/>
  </w:num>
  <w:num w:numId="8">
    <w:abstractNumId w:val="12"/>
  </w:num>
  <w:num w:numId="9">
    <w:abstractNumId w:val="16"/>
  </w:num>
  <w:num w:numId="10">
    <w:abstractNumId w:val="17"/>
  </w:num>
  <w:num w:numId="11">
    <w:abstractNumId w:val="8"/>
  </w:num>
  <w:num w:numId="12">
    <w:abstractNumId w:val="11"/>
  </w:num>
  <w:num w:numId="13">
    <w:abstractNumId w:val="13"/>
  </w:num>
  <w:num w:numId="14">
    <w:abstractNumId w:val="6"/>
  </w:num>
  <w:num w:numId="15">
    <w:abstractNumId w:val="3"/>
  </w:num>
  <w:num w:numId="16">
    <w:abstractNumId w:val="18"/>
  </w:num>
  <w:num w:numId="17">
    <w:abstractNumId w:val="2"/>
  </w:num>
  <w:num w:numId="18">
    <w:abstractNumId w:val="7"/>
  </w:num>
  <w:num w:numId="19">
    <w:abstractNumId w:val="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embedSystemFonts/>
  <w:stylePaneFormatFilter w:val="3F01"/>
  <w:defaultTabStop w:val="720"/>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11266"/>
  </w:hdrShapeDefaults>
  <w:footnotePr>
    <w:footnote w:id="-1"/>
    <w:footnote w:id="0"/>
  </w:footnotePr>
  <w:endnotePr>
    <w:endnote w:id="-1"/>
    <w:endnote w:id="0"/>
  </w:endnotePr>
  <w:compat/>
  <w:rsids>
    <w:rsidRoot w:val="00786BB2"/>
    <w:rsid w:val="000057DA"/>
    <w:rsid w:val="00031BD5"/>
    <w:rsid w:val="0006257F"/>
    <w:rsid w:val="001171ED"/>
    <w:rsid w:val="00121C97"/>
    <w:rsid w:val="001527E9"/>
    <w:rsid w:val="00155A41"/>
    <w:rsid w:val="00191894"/>
    <w:rsid w:val="0019749B"/>
    <w:rsid w:val="002202A7"/>
    <w:rsid w:val="00232ED7"/>
    <w:rsid w:val="00243FCD"/>
    <w:rsid w:val="00245BAB"/>
    <w:rsid w:val="00257736"/>
    <w:rsid w:val="002654B6"/>
    <w:rsid w:val="002959AB"/>
    <w:rsid w:val="002A73D9"/>
    <w:rsid w:val="002F13A7"/>
    <w:rsid w:val="00325EB5"/>
    <w:rsid w:val="003762B1"/>
    <w:rsid w:val="00393DC0"/>
    <w:rsid w:val="003B52F4"/>
    <w:rsid w:val="003C376C"/>
    <w:rsid w:val="003E76E0"/>
    <w:rsid w:val="004918AA"/>
    <w:rsid w:val="004B5BB6"/>
    <w:rsid w:val="004C7FAD"/>
    <w:rsid w:val="004D4676"/>
    <w:rsid w:val="004E62BF"/>
    <w:rsid w:val="004F540E"/>
    <w:rsid w:val="00554223"/>
    <w:rsid w:val="005A4E12"/>
    <w:rsid w:val="005B16B1"/>
    <w:rsid w:val="005B1800"/>
    <w:rsid w:val="005E10D8"/>
    <w:rsid w:val="00662802"/>
    <w:rsid w:val="006E1D8D"/>
    <w:rsid w:val="00776DCC"/>
    <w:rsid w:val="00786BB2"/>
    <w:rsid w:val="007917CA"/>
    <w:rsid w:val="0079672B"/>
    <w:rsid w:val="007A0775"/>
    <w:rsid w:val="007B6B79"/>
    <w:rsid w:val="007D2347"/>
    <w:rsid w:val="00805AC8"/>
    <w:rsid w:val="00807FF3"/>
    <w:rsid w:val="00853AF5"/>
    <w:rsid w:val="008A3647"/>
    <w:rsid w:val="008B0AED"/>
    <w:rsid w:val="00910AB5"/>
    <w:rsid w:val="00931122"/>
    <w:rsid w:val="00935130"/>
    <w:rsid w:val="00944E60"/>
    <w:rsid w:val="00950E98"/>
    <w:rsid w:val="009716A3"/>
    <w:rsid w:val="00983673"/>
    <w:rsid w:val="009B56A5"/>
    <w:rsid w:val="009B6EC5"/>
    <w:rsid w:val="009C6952"/>
    <w:rsid w:val="00A23999"/>
    <w:rsid w:val="00A262C4"/>
    <w:rsid w:val="00A47526"/>
    <w:rsid w:val="00A76B8C"/>
    <w:rsid w:val="00A813D6"/>
    <w:rsid w:val="00A816AC"/>
    <w:rsid w:val="00A932AD"/>
    <w:rsid w:val="00A958E8"/>
    <w:rsid w:val="00AD48A5"/>
    <w:rsid w:val="00B23CF6"/>
    <w:rsid w:val="00B87E8C"/>
    <w:rsid w:val="00BC3694"/>
    <w:rsid w:val="00BF015E"/>
    <w:rsid w:val="00BF1577"/>
    <w:rsid w:val="00BF214B"/>
    <w:rsid w:val="00C30870"/>
    <w:rsid w:val="00C43A02"/>
    <w:rsid w:val="00C52823"/>
    <w:rsid w:val="00C6271F"/>
    <w:rsid w:val="00C651F0"/>
    <w:rsid w:val="00C654B5"/>
    <w:rsid w:val="00C710A1"/>
    <w:rsid w:val="00C80BED"/>
    <w:rsid w:val="00CF327A"/>
    <w:rsid w:val="00CF724F"/>
    <w:rsid w:val="00D4396D"/>
    <w:rsid w:val="00D45767"/>
    <w:rsid w:val="00D65AA2"/>
    <w:rsid w:val="00D81A83"/>
    <w:rsid w:val="00DC133F"/>
    <w:rsid w:val="00E053CA"/>
    <w:rsid w:val="00E1787F"/>
    <w:rsid w:val="00E227C5"/>
    <w:rsid w:val="00E27D14"/>
    <w:rsid w:val="00E30442"/>
    <w:rsid w:val="00E40B9F"/>
    <w:rsid w:val="00E679E8"/>
    <w:rsid w:val="00E76805"/>
    <w:rsid w:val="00E84158"/>
    <w:rsid w:val="00ED1D82"/>
    <w:rsid w:val="00F103F8"/>
    <w:rsid w:val="00F425D6"/>
    <w:rsid w:val="00F50987"/>
    <w:rsid w:val="00F654DC"/>
    <w:rsid w:val="00F7368C"/>
    <w:rsid w:val="00FD011B"/>
    <w:rsid w:val="00FE2783"/>
    <w:rsid w:val="00FE47CE"/>
    <w:rsid w:val="00FE5310"/>
    <w:rsid w:val="00FF27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sz w:val="24"/>
        <w:szCs w:val="24"/>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526"/>
    <w:rPr>
      <w:lang w:val="en-US" w:eastAsia="en-US"/>
    </w:rPr>
  </w:style>
  <w:style w:type="paragraph" w:styleId="Heading1">
    <w:name w:val="heading 1"/>
    <w:basedOn w:val="Normal"/>
    <w:next w:val="Normal"/>
    <w:qFormat/>
    <w:rsid w:val="00FE5310"/>
    <w:pPr>
      <w:numPr>
        <w:numId w:val="1"/>
      </w:numPr>
      <w:spacing w:before="240"/>
      <w:outlineLvl w:val="0"/>
    </w:pPr>
    <w:rPr>
      <w:b/>
      <w:sz w:val="28"/>
      <w:u w:val="single"/>
    </w:rPr>
  </w:style>
  <w:style w:type="paragraph" w:styleId="Heading2">
    <w:name w:val="heading 2"/>
    <w:basedOn w:val="Normal"/>
    <w:next w:val="Normal"/>
    <w:autoRedefine/>
    <w:qFormat/>
    <w:rsid w:val="00FE5310"/>
    <w:pPr>
      <w:spacing w:line="240" w:lineRule="atLeast"/>
      <w:outlineLvl w:val="1"/>
    </w:pPr>
    <w:rPr>
      <w:b/>
      <w:sz w:val="28"/>
    </w:rPr>
  </w:style>
  <w:style w:type="paragraph" w:styleId="Heading3">
    <w:name w:val="heading 3"/>
    <w:basedOn w:val="Normal"/>
    <w:next w:val="NormalIndent"/>
    <w:autoRedefine/>
    <w:qFormat/>
    <w:rsid w:val="00805AC8"/>
    <w:pPr>
      <w:ind w:left="284"/>
      <w:outlineLvl w:val="2"/>
    </w:pPr>
    <w:rPr>
      <w:b/>
    </w:rPr>
  </w:style>
  <w:style w:type="paragraph" w:styleId="Heading4">
    <w:name w:val="heading 4"/>
    <w:basedOn w:val="Normal"/>
    <w:next w:val="NormalIndent"/>
    <w:qFormat/>
    <w:rsid w:val="00FE5310"/>
    <w:pPr>
      <w:numPr>
        <w:ilvl w:val="3"/>
        <w:numId w:val="1"/>
      </w:numPr>
      <w:outlineLvl w:val="3"/>
    </w:pPr>
    <w:rPr>
      <w:u w:val="single"/>
    </w:rPr>
  </w:style>
  <w:style w:type="paragraph" w:styleId="Heading5">
    <w:name w:val="heading 5"/>
    <w:basedOn w:val="Normal"/>
    <w:next w:val="NormalIndent"/>
    <w:qFormat/>
    <w:rsid w:val="00FE5310"/>
    <w:pPr>
      <w:numPr>
        <w:ilvl w:val="4"/>
        <w:numId w:val="1"/>
      </w:numPr>
      <w:outlineLvl w:val="4"/>
    </w:pPr>
    <w:rPr>
      <w:b/>
    </w:rPr>
  </w:style>
  <w:style w:type="paragraph" w:styleId="Heading6">
    <w:name w:val="heading 6"/>
    <w:basedOn w:val="Normal"/>
    <w:next w:val="NormalIndent"/>
    <w:qFormat/>
    <w:rsid w:val="00FE5310"/>
    <w:pPr>
      <w:numPr>
        <w:ilvl w:val="5"/>
        <w:numId w:val="1"/>
      </w:numPr>
      <w:outlineLvl w:val="5"/>
    </w:pPr>
    <w:rPr>
      <w:u w:val="single"/>
    </w:rPr>
  </w:style>
  <w:style w:type="paragraph" w:styleId="Heading7">
    <w:name w:val="heading 7"/>
    <w:basedOn w:val="Normal"/>
    <w:next w:val="NormalIndent"/>
    <w:qFormat/>
    <w:rsid w:val="00FE5310"/>
    <w:pPr>
      <w:numPr>
        <w:ilvl w:val="6"/>
        <w:numId w:val="1"/>
      </w:numPr>
      <w:outlineLvl w:val="6"/>
    </w:pPr>
    <w:rPr>
      <w:i/>
    </w:rPr>
  </w:style>
  <w:style w:type="paragraph" w:styleId="Heading8">
    <w:name w:val="heading 8"/>
    <w:basedOn w:val="Normal"/>
    <w:next w:val="NormalIndent"/>
    <w:qFormat/>
    <w:rsid w:val="00FE5310"/>
    <w:pPr>
      <w:numPr>
        <w:ilvl w:val="7"/>
        <w:numId w:val="1"/>
      </w:numPr>
      <w:outlineLvl w:val="7"/>
    </w:pPr>
    <w:rPr>
      <w:i/>
    </w:rPr>
  </w:style>
  <w:style w:type="paragraph" w:styleId="Heading9">
    <w:name w:val="heading 9"/>
    <w:basedOn w:val="Normal"/>
    <w:next w:val="NormalIndent"/>
    <w:qFormat/>
    <w:rsid w:val="00FE5310"/>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FE5310"/>
    <w:rPr>
      <w:sz w:val="16"/>
    </w:rPr>
  </w:style>
  <w:style w:type="paragraph" w:styleId="CommentText">
    <w:name w:val="annotation text"/>
    <w:basedOn w:val="Normal"/>
    <w:semiHidden/>
    <w:rsid w:val="00FE5310"/>
  </w:style>
  <w:style w:type="paragraph" w:styleId="TOC8">
    <w:name w:val="toc 8"/>
    <w:basedOn w:val="Normal"/>
    <w:next w:val="Normal"/>
    <w:semiHidden/>
    <w:rsid w:val="00FE5310"/>
    <w:pPr>
      <w:ind w:left="1200"/>
    </w:pPr>
  </w:style>
  <w:style w:type="paragraph" w:styleId="TOC7">
    <w:name w:val="toc 7"/>
    <w:basedOn w:val="Normal"/>
    <w:next w:val="Normal"/>
    <w:semiHidden/>
    <w:rsid w:val="00FE5310"/>
    <w:pPr>
      <w:ind w:left="1000"/>
    </w:pPr>
  </w:style>
  <w:style w:type="paragraph" w:styleId="TOC6">
    <w:name w:val="toc 6"/>
    <w:basedOn w:val="Normal"/>
    <w:next w:val="Normal"/>
    <w:semiHidden/>
    <w:rsid w:val="00FE5310"/>
    <w:pPr>
      <w:ind w:left="800"/>
    </w:pPr>
  </w:style>
  <w:style w:type="paragraph" w:styleId="TOC5">
    <w:name w:val="toc 5"/>
    <w:basedOn w:val="Normal"/>
    <w:next w:val="Normal"/>
    <w:semiHidden/>
    <w:rsid w:val="00FE5310"/>
    <w:pPr>
      <w:ind w:left="600"/>
    </w:pPr>
  </w:style>
  <w:style w:type="paragraph" w:styleId="TOC4">
    <w:name w:val="toc 4"/>
    <w:basedOn w:val="Normal"/>
    <w:next w:val="Normal"/>
    <w:semiHidden/>
    <w:rsid w:val="00FE5310"/>
    <w:pPr>
      <w:ind w:left="400"/>
    </w:pPr>
  </w:style>
  <w:style w:type="paragraph" w:styleId="TOC3">
    <w:name w:val="toc 3"/>
    <w:basedOn w:val="Normal"/>
    <w:next w:val="Normal"/>
    <w:semiHidden/>
    <w:rsid w:val="00FE5310"/>
    <w:pPr>
      <w:ind w:left="200"/>
    </w:pPr>
  </w:style>
  <w:style w:type="paragraph" w:styleId="TOC2">
    <w:name w:val="toc 2"/>
    <w:basedOn w:val="Normal"/>
    <w:next w:val="Normal"/>
    <w:semiHidden/>
    <w:rsid w:val="00FE5310"/>
    <w:pPr>
      <w:spacing w:before="240"/>
    </w:pPr>
    <w:rPr>
      <w:b/>
      <w:bCs/>
    </w:rPr>
  </w:style>
  <w:style w:type="paragraph" w:styleId="TOC1">
    <w:name w:val="toc 1"/>
    <w:basedOn w:val="Normal"/>
    <w:next w:val="Normal"/>
    <w:semiHidden/>
    <w:rsid w:val="00FE5310"/>
    <w:pPr>
      <w:spacing w:before="360"/>
    </w:pPr>
    <w:rPr>
      <w:rFonts w:ascii="Arial" w:hAnsi="Arial"/>
      <w:b/>
      <w:bCs/>
      <w:caps/>
      <w:szCs w:val="28"/>
    </w:rPr>
  </w:style>
  <w:style w:type="paragraph" w:styleId="Index7">
    <w:name w:val="index 7"/>
    <w:basedOn w:val="Normal"/>
    <w:next w:val="Normal"/>
    <w:semiHidden/>
    <w:rsid w:val="00FE5310"/>
    <w:pPr>
      <w:ind w:left="2160"/>
    </w:pPr>
  </w:style>
  <w:style w:type="paragraph" w:styleId="Index6">
    <w:name w:val="index 6"/>
    <w:basedOn w:val="Normal"/>
    <w:next w:val="Normal"/>
    <w:semiHidden/>
    <w:rsid w:val="00FE5310"/>
    <w:pPr>
      <w:ind w:left="1800"/>
    </w:pPr>
  </w:style>
  <w:style w:type="paragraph" w:styleId="Index5">
    <w:name w:val="index 5"/>
    <w:basedOn w:val="Normal"/>
    <w:next w:val="Normal"/>
    <w:semiHidden/>
    <w:rsid w:val="00FE5310"/>
    <w:pPr>
      <w:ind w:left="1440"/>
    </w:pPr>
  </w:style>
  <w:style w:type="paragraph" w:styleId="Index4">
    <w:name w:val="index 4"/>
    <w:basedOn w:val="Normal"/>
    <w:next w:val="Normal"/>
    <w:semiHidden/>
    <w:rsid w:val="00FE5310"/>
    <w:pPr>
      <w:ind w:left="1080"/>
    </w:pPr>
  </w:style>
  <w:style w:type="paragraph" w:styleId="Index3">
    <w:name w:val="index 3"/>
    <w:basedOn w:val="Normal"/>
    <w:next w:val="Normal"/>
    <w:semiHidden/>
    <w:rsid w:val="00FE5310"/>
    <w:pPr>
      <w:ind w:left="720"/>
    </w:pPr>
  </w:style>
  <w:style w:type="paragraph" w:styleId="Index2">
    <w:name w:val="index 2"/>
    <w:basedOn w:val="Normal"/>
    <w:next w:val="Normal"/>
    <w:semiHidden/>
    <w:rsid w:val="00FE5310"/>
    <w:pPr>
      <w:ind w:left="360"/>
    </w:pPr>
  </w:style>
  <w:style w:type="paragraph" w:styleId="Index1">
    <w:name w:val="index 1"/>
    <w:basedOn w:val="Normal"/>
    <w:next w:val="Normal"/>
    <w:semiHidden/>
    <w:rsid w:val="00FE5310"/>
  </w:style>
  <w:style w:type="character" w:styleId="LineNumber">
    <w:name w:val="line number"/>
    <w:basedOn w:val="DefaultParagraphFont"/>
    <w:rsid w:val="00FE5310"/>
  </w:style>
  <w:style w:type="paragraph" w:styleId="IndexHeading">
    <w:name w:val="index heading"/>
    <w:basedOn w:val="Normal"/>
    <w:next w:val="Index1"/>
    <w:semiHidden/>
    <w:rsid w:val="00FE5310"/>
  </w:style>
  <w:style w:type="paragraph" w:styleId="Footer">
    <w:name w:val="footer"/>
    <w:basedOn w:val="Normal"/>
    <w:link w:val="FooterChar"/>
    <w:uiPriority w:val="99"/>
    <w:rsid w:val="00FE5310"/>
    <w:pPr>
      <w:tabs>
        <w:tab w:val="center" w:pos="4320"/>
        <w:tab w:val="right" w:pos="8640"/>
      </w:tabs>
    </w:pPr>
  </w:style>
  <w:style w:type="paragraph" w:styleId="Header">
    <w:name w:val="header"/>
    <w:basedOn w:val="Normal"/>
    <w:rsid w:val="00FE5310"/>
    <w:pPr>
      <w:tabs>
        <w:tab w:val="center" w:pos="4320"/>
        <w:tab w:val="right" w:pos="8640"/>
      </w:tabs>
    </w:pPr>
  </w:style>
  <w:style w:type="character" w:styleId="FootnoteReference">
    <w:name w:val="footnote reference"/>
    <w:basedOn w:val="DefaultParagraphFont"/>
    <w:semiHidden/>
    <w:rsid w:val="00FE5310"/>
    <w:rPr>
      <w:position w:val="6"/>
      <w:sz w:val="16"/>
    </w:rPr>
  </w:style>
  <w:style w:type="paragraph" w:styleId="FootnoteText">
    <w:name w:val="footnote text"/>
    <w:basedOn w:val="Normal"/>
    <w:semiHidden/>
    <w:rsid w:val="00FE5310"/>
  </w:style>
  <w:style w:type="paragraph" w:styleId="NormalIndent">
    <w:name w:val="Normal Indent"/>
    <w:basedOn w:val="Normal"/>
    <w:rsid w:val="00FE5310"/>
    <w:pPr>
      <w:ind w:left="720"/>
    </w:pPr>
  </w:style>
  <w:style w:type="character" w:styleId="EndnoteReference">
    <w:name w:val="endnote reference"/>
    <w:basedOn w:val="DefaultParagraphFont"/>
    <w:semiHidden/>
    <w:rsid w:val="00FE5310"/>
    <w:rPr>
      <w:vertAlign w:val="superscript"/>
    </w:rPr>
  </w:style>
  <w:style w:type="paragraph" w:styleId="TOC9">
    <w:name w:val="toc 9"/>
    <w:basedOn w:val="Normal"/>
    <w:next w:val="Normal"/>
    <w:semiHidden/>
    <w:rsid w:val="00FE5310"/>
    <w:pPr>
      <w:ind w:left="1400"/>
    </w:pPr>
  </w:style>
  <w:style w:type="paragraph" w:customStyle="1" w:styleId="indent">
    <w:name w:val="indent"/>
    <w:basedOn w:val="Normal"/>
    <w:rsid w:val="00FE5310"/>
    <w:pPr>
      <w:ind w:left="360"/>
    </w:pPr>
  </w:style>
  <w:style w:type="paragraph" w:customStyle="1" w:styleId="TOC">
    <w:name w:val="TOC"/>
    <w:basedOn w:val="Normal"/>
    <w:rsid w:val="00FE5310"/>
  </w:style>
  <w:style w:type="paragraph" w:customStyle="1" w:styleId="Heading">
    <w:name w:val="Heading"/>
    <w:basedOn w:val="TOC"/>
    <w:rsid w:val="00FE5310"/>
  </w:style>
  <w:style w:type="paragraph" w:customStyle="1" w:styleId="heading10">
    <w:name w:val="heading 10"/>
    <w:basedOn w:val="Heading7"/>
    <w:rsid w:val="00FE5310"/>
    <w:pPr>
      <w:outlineLvl w:val="9"/>
    </w:pPr>
  </w:style>
  <w:style w:type="paragraph" w:customStyle="1" w:styleId="Document">
    <w:name w:val="Document"/>
    <w:basedOn w:val="Normal"/>
    <w:rsid w:val="00FE5310"/>
    <w:pPr>
      <w:jc w:val="center"/>
    </w:pPr>
    <w:rPr>
      <w:rFonts w:ascii="Courier" w:hAnsi="Courier"/>
    </w:rPr>
  </w:style>
  <w:style w:type="paragraph" w:customStyle="1" w:styleId="Bibliogrphy">
    <w:name w:val="Bibliogrphy"/>
    <w:basedOn w:val="Normal"/>
    <w:rsid w:val="00FE5310"/>
    <w:pPr>
      <w:ind w:left="720" w:firstLine="720"/>
    </w:pPr>
    <w:rPr>
      <w:rFonts w:ascii="Courier" w:hAnsi="Courier"/>
    </w:rPr>
  </w:style>
  <w:style w:type="paragraph" w:customStyle="1" w:styleId="RightPar">
    <w:name w:val="Right Par"/>
    <w:basedOn w:val="Normal"/>
    <w:rsid w:val="00FE5310"/>
    <w:pPr>
      <w:ind w:firstLine="720"/>
    </w:pPr>
    <w:rPr>
      <w:rFonts w:ascii="Courier" w:hAnsi="Courier"/>
    </w:rPr>
  </w:style>
  <w:style w:type="paragraph" w:customStyle="1" w:styleId="DocInit">
    <w:name w:val="Doc Init"/>
    <w:basedOn w:val="Normal"/>
    <w:rsid w:val="00FE5310"/>
    <w:rPr>
      <w:rFonts w:ascii="Courier" w:hAnsi="Courier"/>
    </w:rPr>
  </w:style>
  <w:style w:type="paragraph" w:customStyle="1" w:styleId="TechInit">
    <w:name w:val="Tech Init"/>
    <w:basedOn w:val="Normal"/>
    <w:rsid w:val="00FE5310"/>
    <w:rPr>
      <w:rFonts w:ascii="Courier" w:hAnsi="Courier"/>
    </w:rPr>
  </w:style>
  <w:style w:type="paragraph" w:customStyle="1" w:styleId="Technical">
    <w:name w:val="Technical"/>
    <w:basedOn w:val="Normal"/>
    <w:rsid w:val="00FE5310"/>
    <w:rPr>
      <w:rFonts w:ascii="Courier" w:hAnsi="Courier"/>
    </w:rPr>
  </w:style>
  <w:style w:type="paragraph" w:customStyle="1" w:styleId="Pleading">
    <w:name w:val="Pleading"/>
    <w:basedOn w:val="Normal"/>
    <w:rsid w:val="00FE5310"/>
    <w:pPr>
      <w:tabs>
        <w:tab w:val="right" w:pos="288"/>
      </w:tabs>
    </w:pPr>
    <w:rPr>
      <w:rFonts w:ascii="Courier" w:hAnsi="Courier"/>
    </w:rPr>
  </w:style>
  <w:style w:type="paragraph" w:customStyle="1" w:styleId="heading20">
    <w:name w:val="heading2"/>
    <w:basedOn w:val="Normal"/>
    <w:rsid w:val="00FE53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36"/>
    </w:rPr>
  </w:style>
  <w:style w:type="paragraph" w:customStyle="1" w:styleId="table">
    <w:name w:val="table"/>
    <w:basedOn w:val="Normal"/>
    <w:rsid w:val="00FE531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4320"/>
    </w:pPr>
  </w:style>
  <w:style w:type="paragraph" w:styleId="Title">
    <w:name w:val="Title"/>
    <w:basedOn w:val="Normal"/>
    <w:qFormat/>
    <w:rsid w:val="00FE5310"/>
    <w:pPr>
      <w:jc w:val="center"/>
    </w:pPr>
    <w:rPr>
      <w:b/>
      <w:sz w:val="28"/>
    </w:rPr>
  </w:style>
  <w:style w:type="character" w:styleId="PageNumber">
    <w:name w:val="page number"/>
    <w:basedOn w:val="DefaultParagraphFont"/>
    <w:rsid w:val="00FE5310"/>
  </w:style>
  <w:style w:type="paragraph" w:customStyle="1" w:styleId="TemplateNote">
    <w:name w:val="Template Note"/>
    <w:basedOn w:val="Normal"/>
    <w:rsid w:val="00FE5310"/>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i/>
      <w:snapToGrid w:val="0"/>
      <w:color w:val="0000FF"/>
    </w:rPr>
  </w:style>
  <w:style w:type="paragraph" w:customStyle="1" w:styleId="Notenonumber">
    <w:name w:val="Note no number"/>
    <w:basedOn w:val="Normal"/>
    <w:rsid w:val="00FE5310"/>
    <w:pPr>
      <w:widowControl w:val="0"/>
    </w:pPr>
    <w:rPr>
      <w:i/>
      <w:snapToGrid w:val="0"/>
      <w:color w:val="0000FF"/>
    </w:rPr>
  </w:style>
  <w:style w:type="paragraph" w:customStyle="1" w:styleId="IndentedText">
    <w:name w:val="Indented Text"/>
    <w:basedOn w:val="Normal"/>
    <w:rsid w:val="00FE5310"/>
    <w:pPr>
      <w:widowControl w:val="0"/>
      <w:ind w:left="360"/>
    </w:pPr>
    <w:rPr>
      <w:snapToGrid w:val="0"/>
    </w:rPr>
  </w:style>
  <w:style w:type="paragraph" w:styleId="BodyText">
    <w:name w:val="Body Text"/>
    <w:basedOn w:val="Normal"/>
    <w:rsid w:val="00FE5310"/>
    <w:pPr>
      <w:spacing w:after="240" w:line="240" w:lineRule="atLeast"/>
    </w:pPr>
    <w:rPr>
      <w:spacing w:val="-5"/>
    </w:rPr>
  </w:style>
  <w:style w:type="paragraph" w:styleId="List">
    <w:name w:val="List"/>
    <w:basedOn w:val="BodyText"/>
    <w:rsid w:val="00FE5310"/>
    <w:pPr>
      <w:ind w:left="1440" w:hanging="360"/>
    </w:pPr>
  </w:style>
  <w:style w:type="character" w:styleId="Strong">
    <w:name w:val="Strong"/>
    <w:basedOn w:val="DefaultParagraphFont"/>
    <w:qFormat/>
    <w:rsid w:val="00FE5310"/>
    <w:rPr>
      <w:b/>
    </w:rPr>
  </w:style>
  <w:style w:type="character" w:styleId="Emphasis">
    <w:name w:val="Emphasis"/>
    <w:basedOn w:val="DefaultParagraphFont"/>
    <w:qFormat/>
    <w:rsid w:val="00FE5310"/>
    <w:rPr>
      <w:i/>
      <w:iCs/>
    </w:rPr>
  </w:style>
  <w:style w:type="paragraph" w:styleId="BodyText2">
    <w:name w:val="Body Text 2"/>
    <w:basedOn w:val="Normal"/>
    <w:rsid w:val="00FE5310"/>
    <w:rPr>
      <w:i/>
      <w:iCs/>
    </w:rPr>
  </w:style>
  <w:style w:type="paragraph" w:styleId="BodyText3">
    <w:name w:val="Body Text 3"/>
    <w:basedOn w:val="Normal"/>
    <w:rsid w:val="00FE5310"/>
    <w:pPr>
      <w:jc w:val="both"/>
    </w:pPr>
    <w:rPr>
      <w:rFonts w:ascii="Times" w:hAnsi="Times"/>
      <w:color w:val="808080"/>
    </w:rPr>
  </w:style>
  <w:style w:type="paragraph" w:styleId="NormalWeb">
    <w:name w:val="Normal (Web)"/>
    <w:basedOn w:val="Normal"/>
    <w:rsid w:val="00FE5310"/>
    <w:pPr>
      <w:spacing w:before="100" w:beforeAutospacing="1" w:after="100" w:afterAutospacing="1"/>
    </w:pPr>
  </w:style>
  <w:style w:type="character" w:styleId="Hyperlink">
    <w:name w:val="Hyperlink"/>
    <w:basedOn w:val="DefaultParagraphFont"/>
    <w:rsid w:val="00FE5310"/>
    <w:rPr>
      <w:color w:val="0000FF"/>
      <w:u w:val="single"/>
    </w:rPr>
  </w:style>
  <w:style w:type="paragraph" w:styleId="BalloonText">
    <w:name w:val="Balloon Text"/>
    <w:basedOn w:val="Normal"/>
    <w:link w:val="BalloonTextChar"/>
    <w:uiPriority w:val="99"/>
    <w:semiHidden/>
    <w:unhideWhenUsed/>
    <w:rsid w:val="00031BD5"/>
    <w:rPr>
      <w:rFonts w:ascii="Tahoma" w:hAnsi="Tahoma" w:cs="Tahoma"/>
      <w:sz w:val="16"/>
      <w:szCs w:val="16"/>
    </w:rPr>
  </w:style>
  <w:style w:type="paragraph" w:customStyle="1" w:styleId="comment">
    <w:name w:val="comment"/>
    <w:basedOn w:val="Normal"/>
    <w:rsid w:val="00FE5310"/>
    <w:rPr>
      <w:i/>
      <w:iCs/>
      <w:color w:val="666699"/>
    </w:rPr>
  </w:style>
  <w:style w:type="paragraph" w:customStyle="1" w:styleId="Section">
    <w:name w:val="Section"/>
    <w:basedOn w:val="Normal"/>
    <w:rsid w:val="00FE5310"/>
    <w:pPr>
      <w:pBdr>
        <w:top w:val="single" w:sz="4" w:space="3" w:color="auto"/>
        <w:left w:val="single" w:sz="4" w:space="6" w:color="auto"/>
        <w:bottom w:val="single" w:sz="4" w:space="3" w:color="auto"/>
        <w:right w:val="single" w:sz="4" w:space="6" w:color="auto"/>
      </w:pBdr>
      <w:jc w:val="center"/>
    </w:pPr>
    <w:rPr>
      <w:rFonts w:ascii="Arial" w:hAnsi="Arial"/>
      <w:b/>
      <w:sz w:val="32"/>
    </w:rPr>
  </w:style>
  <w:style w:type="character" w:customStyle="1" w:styleId="BalloonTextChar">
    <w:name w:val="Balloon Text Char"/>
    <w:basedOn w:val="DefaultParagraphFont"/>
    <w:link w:val="BalloonText"/>
    <w:uiPriority w:val="99"/>
    <w:semiHidden/>
    <w:rsid w:val="00031BD5"/>
    <w:rPr>
      <w:rFonts w:ascii="Tahoma" w:hAnsi="Tahoma" w:cs="Tahoma"/>
      <w:sz w:val="16"/>
      <w:szCs w:val="16"/>
      <w:lang w:val="en-US" w:eastAsia="en-US"/>
    </w:rPr>
  </w:style>
  <w:style w:type="paragraph" w:styleId="ListParagraph">
    <w:name w:val="List Paragraph"/>
    <w:basedOn w:val="Normal"/>
    <w:uiPriority w:val="34"/>
    <w:qFormat/>
    <w:rsid w:val="00E27D14"/>
    <w:pPr>
      <w:ind w:left="720"/>
      <w:contextualSpacing/>
    </w:pPr>
  </w:style>
  <w:style w:type="paragraph" w:customStyle="1" w:styleId="SoftwareEngineering09">
    <w:name w:val="SoftwareEngineering09"/>
    <w:basedOn w:val="Normal"/>
    <w:qFormat/>
    <w:rsid w:val="00E84158"/>
    <w:pPr>
      <w:outlineLvl w:val="0"/>
    </w:pPr>
    <w:rPr>
      <w:rFonts w:asciiTheme="majorHAnsi" w:hAnsiTheme="majorHAnsi"/>
      <w:color w:val="000000" w:themeColor="text1"/>
    </w:rPr>
  </w:style>
  <w:style w:type="paragraph" w:customStyle="1" w:styleId="SoftwareEngineering09-H1">
    <w:name w:val="SoftwareEngineering09-H1"/>
    <w:basedOn w:val="SoftwareEngineering09"/>
    <w:next w:val="SoftwareEngineering09"/>
    <w:qFormat/>
    <w:rsid w:val="00A47526"/>
    <w:pPr>
      <w:spacing w:before="240" w:after="240"/>
    </w:pPr>
    <w:rPr>
      <w:rFonts w:ascii="Arial" w:hAnsi="Arial"/>
      <w:sz w:val="32"/>
    </w:rPr>
  </w:style>
  <w:style w:type="paragraph" w:customStyle="1" w:styleId="SoftwareEngineering09-H2">
    <w:name w:val="SoftwareEngineering09-H2"/>
    <w:basedOn w:val="SoftwareEngineering09-H1"/>
    <w:next w:val="SoftwareEngineering09"/>
    <w:qFormat/>
    <w:rsid w:val="00A47526"/>
    <w:rPr>
      <w:sz w:val="28"/>
    </w:rPr>
  </w:style>
  <w:style w:type="paragraph" w:customStyle="1" w:styleId="SoftwareEngineering09-H3">
    <w:name w:val="SoftwareEngineering09-H3"/>
    <w:basedOn w:val="SoftwareEngineering09-H2"/>
    <w:next w:val="SoftwareEngineering09"/>
    <w:qFormat/>
    <w:rsid w:val="00FF271D"/>
    <w:rPr>
      <w:b/>
      <w:sz w:val="24"/>
    </w:rPr>
  </w:style>
  <w:style w:type="character" w:customStyle="1" w:styleId="FooterChar">
    <w:name w:val="Footer Char"/>
    <w:basedOn w:val="DefaultParagraphFont"/>
    <w:link w:val="Footer"/>
    <w:uiPriority w:val="99"/>
    <w:rsid w:val="00A262C4"/>
    <w:rPr>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263A7-BCDE-4F39-95C2-3B29F6794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927</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Full Project Definition</vt:lpstr>
    </vt:vector>
  </TitlesOfParts>
  <Company/>
  <LinksUpToDate>false</LinksUpToDate>
  <CharactersWithSpaces>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Project Definition</dc:title>
  <dc:creator>Tom Mochal</dc:creator>
  <cp:lastModifiedBy> </cp:lastModifiedBy>
  <cp:revision>2</cp:revision>
  <cp:lastPrinted>2009-08-06T05:06:00Z</cp:lastPrinted>
  <dcterms:created xsi:type="dcterms:W3CDTF">2009-08-19T09:48:00Z</dcterms:created>
  <dcterms:modified xsi:type="dcterms:W3CDTF">2009-08-19T09:48:00Z</dcterms:modified>
</cp:coreProperties>
</file>